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DB"/>
  <w:body>
    <w:p w14:paraId="30D898C2" w14:textId="16ECACB9" w:rsidR="00536CBF" w:rsidRDefault="00536CBF" w:rsidP="006B4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91A34" w14:textId="185A3BCC" w:rsidR="00536CBF" w:rsidRPr="00DF1132" w:rsidRDefault="00341449" w:rsidP="00936668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DF1132">
        <w:rPr>
          <w:rFonts w:cstheme="minorHAnsi"/>
          <w:b/>
          <w:sz w:val="28"/>
          <w:szCs w:val="28"/>
        </w:rPr>
        <w:t xml:space="preserve">DEKLARACJA PROGRAMOWA </w:t>
      </w:r>
      <w:r w:rsidR="00536CBF" w:rsidRPr="00DF1132">
        <w:rPr>
          <w:rFonts w:cstheme="minorHAnsi"/>
          <w:b/>
          <w:sz w:val="28"/>
          <w:szCs w:val="28"/>
        </w:rPr>
        <w:br/>
        <w:t>V</w:t>
      </w:r>
      <w:r w:rsidR="00582BA4" w:rsidRPr="00DF1132">
        <w:rPr>
          <w:rFonts w:cstheme="minorHAnsi"/>
          <w:b/>
          <w:sz w:val="28"/>
          <w:szCs w:val="28"/>
        </w:rPr>
        <w:t>I</w:t>
      </w:r>
      <w:r w:rsidR="00ED74DF" w:rsidRPr="00DF1132">
        <w:rPr>
          <w:rFonts w:cstheme="minorHAnsi"/>
          <w:b/>
          <w:sz w:val="28"/>
          <w:szCs w:val="28"/>
        </w:rPr>
        <w:t>II</w:t>
      </w:r>
      <w:r w:rsidR="00536CBF" w:rsidRPr="00DF1132">
        <w:rPr>
          <w:rFonts w:cstheme="minorHAnsi"/>
          <w:b/>
          <w:sz w:val="28"/>
          <w:szCs w:val="28"/>
        </w:rPr>
        <w:t xml:space="preserve"> SESJI PLENARNEJ </w:t>
      </w:r>
      <w:r w:rsidR="00536CBF" w:rsidRPr="00DF1132">
        <w:rPr>
          <w:rFonts w:cstheme="minorHAnsi"/>
          <w:b/>
          <w:sz w:val="28"/>
          <w:szCs w:val="28"/>
        </w:rPr>
        <w:br/>
        <w:t xml:space="preserve">OBYWATELSKIEGO </w:t>
      </w:r>
      <w:r w:rsidRPr="00DF1132">
        <w:rPr>
          <w:rFonts w:cstheme="minorHAnsi"/>
          <w:b/>
          <w:sz w:val="28"/>
          <w:szCs w:val="28"/>
        </w:rPr>
        <w:t>PARLAMENTU SENIORÓW</w:t>
      </w:r>
      <w:r w:rsidR="00B44690" w:rsidRPr="00DF1132">
        <w:rPr>
          <w:rFonts w:cstheme="minorHAnsi"/>
          <w:b/>
          <w:sz w:val="28"/>
          <w:szCs w:val="28"/>
        </w:rPr>
        <w:t xml:space="preserve"> </w:t>
      </w:r>
      <w:r w:rsidR="00536CBF" w:rsidRPr="00DF1132">
        <w:rPr>
          <w:rFonts w:cstheme="minorHAnsi"/>
          <w:b/>
          <w:sz w:val="28"/>
          <w:szCs w:val="28"/>
        </w:rPr>
        <w:br/>
      </w:r>
      <w:r w:rsidR="00B44690" w:rsidRPr="00DF1132">
        <w:rPr>
          <w:rFonts w:cstheme="minorHAnsi"/>
          <w:i/>
          <w:iCs/>
          <w:sz w:val="28"/>
          <w:szCs w:val="28"/>
        </w:rPr>
        <w:t>„SENIORZY I PRZYSZŁOŚĆ</w:t>
      </w:r>
      <w:r w:rsidRPr="00DF1132">
        <w:rPr>
          <w:rFonts w:cstheme="minorHAnsi"/>
          <w:i/>
          <w:iCs/>
          <w:sz w:val="28"/>
          <w:szCs w:val="28"/>
        </w:rPr>
        <w:t xml:space="preserve"> POLSKI”</w:t>
      </w:r>
      <w:r w:rsidR="00936668">
        <w:rPr>
          <w:rFonts w:cstheme="minorHAnsi"/>
          <w:i/>
          <w:iCs/>
          <w:sz w:val="28"/>
          <w:szCs w:val="28"/>
        </w:rPr>
        <w:t xml:space="preserve"> </w:t>
      </w:r>
    </w:p>
    <w:p w14:paraId="5B1EFA8E" w14:textId="58B4CF69" w:rsidR="00536CBF" w:rsidRPr="00DF1132" w:rsidRDefault="00A80E90" w:rsidP="00936668">
      <w:pPr>
        <w:spacing w:after="0"/>
        <w:jc w:val="center"/>
        <w:rPr>
          <w:rFonts w:cstheme="minorHAnsi"/>
          <w:b/>
          <w:sz w:val="28"/>
          <w:szCs w:val="28"/>
        </w:rPr>
      </w:pPr>
      <w:r w:rsidRPr="00DF1132">
        <w:rPr>
          <w:rFonts w:cstheme="minorHAnsi"/>
          <w:b/>
          <w:sz w:val="28"/>
          <w:szCs w:val="28"/>
        </w:rPr>
        <w:t>Se</w:t>
      </w:r>
      <w:r w:rsidR="002E116B" w:rsidRPr="00DF1132">
        <w:rPr>
          <w:rFonts w:cstheme="minorHAnsi"/>
          <w:b/>
          <w:sz w:val="28"/>
          <w:szCs w:val="28"/>
        </w:rPr>
        <w:t>jm</w:t>
      </w:r>
      <w:r w:rsidRPr="00DF1132">
        <w:rPr>
          <w:rFonts w:cstheme="minorHAnsi"/>
          <w:b/>
          <w:sz w:val="28"/>
          <w:szCs w:val="28"/>
        </w:rPr>
        <w:t xml:space="preserve"> RP, </w:t>
      </w:r>
      <w:r w:rsidR="00147243" w:rsidRPr="00DF1132">
        <w:rPr>
          <w:rFonts w:cstheme="minorHAnsi"/>
          <w:b/>
          <w:sz w:val="28"/>
          <w:szCs w:val="28"/>
        </w:rPr>
        <w:t xml:space="preserve">7 listopada </w:t>
      </w:r>
      <w:r w:rsidR="00536CBF" w:rsidRPr="00DF1132">
        <w:rPr>
          <w:rFonts w:cstheme="minorHAnsi"/>
          <w:b/>
          <w:sz w:val="28"/>
          <w:szCs w:val="28"/>
        </w:rPr>
        <w:t>20</w:t>
      </w:r>
      <w:r w:rsidR="00582BA4" w:rsidRPr="00DF1132">
        <w:rPr>
          <w:rFonts w:cstheme="minorHAnsi"/>
          <w:b/>
          <w:sz w:val="28"/>
          <w:szCs w:val="28"/>
        </w:rPr>
        <w:t>2</w:t>
      </w:r>
      <w:r w:rsidR="001B41D6" w:rsidRPr="00DF1132">
        <w:rPr>
          <w:rFonts w:cstheme="minorHAnsi"/>
          <w:b/>
          <w:sz w:val="28"/>
          <w:szCs w:val="28"/>
        </w:rPr>
        <w:t>2</w:t>
      </w:r>
      <w:r w:rsidR="00536CBF" w:rsidRPr="00DF1132">
        <w:rPr>
          <w:rFonts w:cstheme="minorHAnsi"/>
          <w:b/>
          <w:sz w:val="28"/>
          <w:szCs w:val="28"/>
        </w:rPr>
        <w:t xml:space="preserve"> r.</w:t>
      </w:r>
      <w:r w:rsidR="00936668">
        <w:rPr>
          <w:rFonts w:cstheme="minorHAnsi"/>
          <w:b/>
          <w:sz w:val="28"/>
          <w:szCs w:val="28"/>
        </w:rPr>
        <w:t xml:space="preserve"> </w:t>
      </w:r>
    </w:p>
    <w:p w14:paraId="4E7F063C" w14:textId="77777777" w:rsidR="00341449" w:rsidRPr="00536CBF" w:rsidRDefault="00341449" w:rsidP="006B4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09CA0" w14:textId="03B4A5CC" w:rsidR="00ED74DF" w:rsidRPr="00DF1132" w:rsidRDefault="00916262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F1132">
        <w:rPr>
          <w:rFonts w:cstheme="minorHAnsi"/>
          <w:b/>
          <w:bCs/>
          <w:i/>
          <w:iCs/>
          <w:sz w:val="24"/>
          <w:szCs w:val="24"/>
        </w:rPr>
        <w:t>L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ata 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2020-2022 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przyniosły </w:t>
      </w:r>
      <w:r w:rsidR="00115306" w:rsidRPr="00DF1132">
        <w:rPr>
          <w:rFonts w:cstheme="minorHAnsi"/>
          <w:b/>
          <w:bCs/>
          <w:i/>
          <w:iCs/>
          <w:sz w:val="24"/>
          <w:szCs w:val="24"/>
        </w:rPr>
        <w:t xml:space="preserve">ogromne 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 wyzwania zarówno dla organizacji senioralnych jak i osób starszych. </w:t>
      </w:r>
    </w:p>
    <w:p w14:paraId="7BCF9307" w14:textId="3B241B1F" w:rsidR="00636CB4" w:rsidRPr="00DF1132" w:rsidRDefault="00ED74DF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F1132">
        <w:rPr>
          <w:rFonts w:cstheme="minorHAnsi"/>
          <w:b/>
          <w:bCs/>
          <w:i/>
          <w:iCs/>
          <w:sz w:val="24"/>
          <w:szCs w:val="24"/>
        </w:rPr>
        <w:t>Pandemia</w:t>
      </w:r>
      <w:r w:rsidR="00636CB4" w:rsidRPr="00DF1132">
        <w:rPr>
          <w:rFonts w:cstheme="minorHAnsi"/>
          <w:b/>
          <w:bCs/>
          <w:i/>
          <w:iCs/>
          <w:sz w:val="24"/>
          <w:szCs w:val="24"/>
        </w:rPr>
        <w:t xml:space="preserve"> skutkująca odosobnieniem,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A3B62" w:rsidRPr="00DF1132">
        <w:rPr>
          <w:rFonts w:cstheme="minorHAnsi"/>
          <w:b/>
          <w:bCs/>
          <w:i/>
          <w:iCs/>
          <w:sz w:val="24"/>
          <w:szCs w:val="24"/>
        </w:rPr>
        <w:t xml:space="preserve">rozłąką z rodziną i przyjaciółmi, </w:t>
      </w:r>
      <w:r w:rsidR="00916262" w:rsidRPr="00DF1132">
        <w:rPr>
          <w:rFonts w:cstheme="minorHAnsi"/>
          <w:b/>
          <w:bCs/>
          <w:i/>
          <w:iCs/>
          <w:sz w:val="24"/>
          <w:szCs w:val="24"/>
        </w:rPr>
        <w:t>nasileniem się chorób przewlekłyc</w:t>
      </w:r>
      <w:r w:rsidR="00147243" w:rsidRPr="00DF1132">
        <w:rPr>
          <w:rFonts w:cstheme="minorHAnsi"/>
          <w:b/>
          <w:bCs/>
          <w:i/>
          <w:iCs/>
          <w:sz w:val="24"/>
          <w:szCs w:val="24"/>
        </w:rPr>
        <w:t>h</w:t>
      </w:r>
      <w:r w:rsidR="00916262" w:rsidRPr="00DF1132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Pr="00DF1132">
        <w:rPr>
          <w:rFonts w:cstheme="minorHAnsi"/>
          <w:b/>
          <w:bCs/>
          <w:i/>
          <w:iCs/>
          <w:sz w:val="24"/>
          <w:szCs w:val="24"/>
        </w:rPr>
        <w:t>wojna na Ukrainie z dalszymi tego konsekwencjami społecznymi, ekonomicznymi i politycznymi</w:t>
      </w:r>
      <w:r w:rsidR="001B41D6" w:rsidRPr="00DF1132">
        <w:rPr>
          <w:rFonts w:cstheme="minorHAnsi"/>
          <w:b/>
          <w:bCs/>
          <w:i/>
          <w:iCs/>
          <w:sz w:val="24"/>
          <w:szCs w:val="24"/>
        </w:rPr>
        <w:t xml:space="preserve">, gwałtowny wzrost kosztów utrzymania, 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spowodowały </w:t>
      </w:r>
      <w:r w:rsidR="00A126D8" w:rsidRPr="00DF1132">
        <w:rPr>
          <w:rFonts w:cstheme="minorHAnsi"/>
          <w:b/>
          <w:bCs/>
          <w:i/>
          <w:iCs/>
          <w:sz w:val="24"/>
          <w:szCs w:val="24"/>
        </w:rPr>
        <w:t xml:space="preserve">niekorzystne </w:t>
      </w:r>
      <w:r w:rsidRPr="00DF1132">
        <w:rPr>
          <w:rFonts w:cstheme="minorHAnsi"/>
          <w:b/>
          <w:bCs/>
          <w:i/>
          <w:iCs/>
          <w:sz w:val="24"/>
          <w:szCs w:val="24"/>
        </w:rPr>
        <w:t>zmiany w postawach i aktywno</w:t>
      </w:r>
      <w:r w:rsidR="002E116B" w:rsidRPr="00DF1132">
        <w:rPr>
          <w:rFonts w:cstheme="minorHAnsi"/>
          <w:b/>
          <w:bCs/>
          <w:i/>
          <w:iCs/>
          <w:sz w:val="24"/>
          <w:szCs w:val="24"/>
        </w:rPr>
        <w:t>ś</w:t>
      </w:r>
      <w:r w:rsidRPr="00DF1132">
        <w:rPr>
          <w:rFonts w:cstheme="minorHAnsi"/>
          <w:b/>
          <w:bCs/>
          <w:i/>
          <w:iCs/>
          <w:sz w:val="24"/>
          <w:szCs w:val="24"/>
        </w:rPr>
        <w:t>ci  osób starszych oraz wyra</w:t>
      </w:r>
      <w:r w:rsidR="002E116B" w:rsidRPr="00DF1132">
        <w:rPr>
          <w:rFonts w:cstheme="minorHAnsi"/>
          <w:b/>
          <w:bCs/>
          <w:i/>
          <w:iCs/>
          <w:sz w:val="24"/>
          <w:szCs w:val="24"/>
        </w:rPr>
        <w:t>ź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ne pogorszenie ich ogólnej </w:t>
      </w:r>
      <w:r w:rsidR="00EF7316" w:rsidRPr="00DF1132">
        <w:rPr>
          <w:rFonts w:cstheme="minorHAnsi"/>
          <w:b/>
          <w:bCs/>
          <w:i/>
          <w:iCs/>
          <w:sz w:val="24"/>
          <w:szCs w:val="24"/>
        </w:rPr>
        <w:t xml:space="preserve">sytuacji </w:t>
      </w:r>
      <w:r w:rsidR="00F00AB9" w:rsidRPr="00DF1132">
        <w:rPr>
          <w:rFonts w:cstheme="minorHAnsi"/>
          <w:b/>
          <w:bCs/>
          <w:i/>
          <w:iCs/>
          <w:sz w:val="24"/>
          <w:szCs w:val="24"/>
        </w:rPr>
        <w:t xml:space="preserve">ekonomicznej </w:t>
      </w:r>
      <w:r w:rsidR="00EF7316" w:rsidRPr="00DF1132">
        <w:rPr>
          <w:rFonts w:cstheme="minorHAnsi"/>
          <w:b/>
          <w:bCs/>
          <w:i/>
          <w:iCs/>
          <w:sz w:val="24"/>
          <w:szCs w:val="24"/>
        </w:rPr>
        <w:t>i kondycji psychofizycznej</w:t>
      </w:r>
      <w:r w:rsidR="00636CB4" w:rsidRPr="00DF1132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1AB5BCFF" w14:textId="73314542" w:rsidR="00EF7316" w:rsidRPr="00DF1132" w:rsidRDefault="00EF7316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C4E32A2" w14:textId="211AC2F4" w:rsidR="004462D2" w:rsidRPr="00DF1132" w:rsidRDefault="00636CB4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F1132">
        <w:rPr>
          <w:rFonts w:cstheme="minorHAnsi"/>
          <w:b/>
          <w:bCs/>
          <w:i/>
          <w:iCs/>
          <w:sz w:val="24"/>
          <w:szCs w:val="24"/>
        </w:rPr>
        <w:t>P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>odważ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yły one 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47243" w:rsidRPr="00DF1132">
        <w:rPr>
          <w:rFonts w:cstheme="minorHAnsi"/>
          <w:b/>
          <w:bCs/>
          <w:i/>
          <w:iCs/>
          <w:sz w:val="24"/>
          <w:szCs w:val="24"/>
        </w:rPr>
        <w:t xml:space="preserve">potrzebę 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>poczuci</w:t>
      </w:r>
      <w:r w:rsidR="00147243" w:rsidRPr="00DF1132">
        <w:rPr>
          <w:rFonts w:cstheme="minorHAnsi"/>
          <w:b/>
          <w:bCs/>
          <w:i/>
          <w:iCs/>
          <w:sz w:val="24"/>
          <w:szCs w:val="24"/>
        </w:rPr>
        <w:t>a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 szeroko zdefiniowanego bezpieczeństwa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 osób starszych</w:t>
      </w:r>
      <w:r w:rsidR="00ED74DF" w:rsidRPr="00DF1132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052BA8D7" w14:textId="77016384" w:rsidR="00147243" w:rsidRPr="00DF1132" w:rsidRDefault="00147243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EC8723F" w14:textId="0F6B98E6" w:rsidR="00ED74DF" w:rsidRPr="00DF1132" w:rsidRDefault="00ED74DF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Nowa sytuacja i </w:t>
      </w:r>
      <w:r w:rsidR="00115306" w:rsidRPr="00DF1132">
        <w:rPr>
          <w:rFonts w:cstheme="minorHAnsi"/>
          <w:b/>
          <w:bCs/>
          <w:i/>
          <w:iCs/>
          <w:sz w:val="24"/>
          <w:szCs w:val="24"/>
        </w:rPr>
        <w:t>ogromny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 pakiet problemów </w:t>
      </w:r>
      <w:r w:rsidR="00A126D8" w:rsidRPr="00DF1132">
        <w:rPr>
          <w:rFonts w:cstheme="minorHAnsi"/>
          <w:b/>
          <w:bCs/>
          <w:i/>
          <w:iCs/>
          <w:sz w:val="24"/>
          <w:szCs w:val="24"/>
        </w:rPr>
        <w:t xml:space="preserve">ekonomicznych, społecznych i zdrowotnych </w:t>
      </w:r>
      <w:r w:rsidRPr="00DF1132">
        <w:rPr>
          <w:rFonts w:cstheme="minorHAnsi"/>
          <w:b/>
          <w:bCs/>
          <w:i/>
          <w:iCs/>
          <w:sz w:val="24"/>
          <w:szCs w:val="24"/>
        </w:rPr>
        <w:t>stanowi</w:t>
      </w:r>
      <w:r w:rsidR="00192099" w:rsidRPr="00DF1132">
        <w:rPr>
          <w:rFonts w:cstheme="minorHAnsi"/>
          <w:b/>
          <w:bCs/>
          <w:i/>
          <w:iCs/>
          <w:sz w:val="24"/>
          <w:szCs w:val="24"/>
        </w:rPr>
        <w:t xml:space="preserve"> wielkie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 wyzwanie dla </w:t>
      </w:r>
      <w:r w:rsidR="001D4217" w:rsidRPr="00DF1132">
        <w:rPr>
          <w:rFonts w:cstheme="minorHAnsi"/>
          <w:b/>
          <w:bCs/>
          <w:i/>
          <w:iCs/>
          <w:sz w:val="24"/>
          <w:szCs w:val="24"/>
        </w:rPr>
        <w:t>rządu,</w:t>
      </w:r>
      <w:r w:rsidR="00147243" w:rsidRPr="00DF1132">
        <w:rPr>
          <w:rFonts w:cstheme="minorHAnsi"/>
          <w:b/>
          <w:bCs/>
          <w:i/>
          <w:iCs/>
          <w:sz w:val="24"/>
          <w:szCs w:val="24"/>
        </w:rPr>
        <w:t xml:space="preserve"> ale też </w:t>
      </w:r>
      <w:r w:rsidRPr="00DF1132">
        <w:rPr>
          <w:rFonts w:cstheme="minorHAnsi"/>
          <w:b/>
          <w:bCs/>
          <w:i/>
          <w:iCs/>
          <w:sz w:val="24"/>
          <w:szCs w:val="24"/>
        </w:rPr>
        <w:t>Obywatelskiego Parlamentu Senior</w:t>
      </w:r>
      <w:r w:rsidR="002E116B" w:rsidRPr="00DF1132">
        <w:rPr>
          <w:rFonts w:cstheme="minorHAnsi"/>
          <w:b/>
          <w:bCs/>
          <w:i/>
          <w:iCs/>
          <w:sz w:val="24"/>
          <w:szCs w:val="24"/>
        </w:rPr>
        <w:t>ó</w:t>
      </w:r>
      <w:r w:rsidRPr="00DF1132">
        <w:rPr>
          <w:rFonts w:cstheme="minorHAnsi"/>
          <w:b/>
          <w:bCs/>
          <w:i/>
          <w:iCs/>
          <w:sz w:val="24"/>
          <w:szCs w:val="24"/>
        </w:rPr>
        <w:t>w i organizacji macierzystych delegujących delegat</w:t>
      </w:r>
      <w:r w:rsidR="002E116B" w:rsidRPr="00DF1132">
        <w:rPr>
          <w:rFonts w:cstheme="minorHAnsi"/>
          <w:b/>
          <w:bCs/>
          <w:i/>
          <w:iCs/>
          <w:sz w:val="24"/>
          <w:szCs w:val="24"/>
        </w:rPr>
        <w:t>ó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w OPS. </w:t>
      </w:r>
    </w:p>
    <w:p w14:paraId="7FAA9B05" w14:textId="4F0A0906" w:rsidR="006A3B62" w:rsidRPr="00DF1132" w:rsidRDefault="006A3B62" w:rsidP="008A6C52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000F0E0" w14:textId="19778450" w:rsidR="00EF7316" w:rsidRPr="00DF1132" w:rsidRDefault="00EF7316" w:rsidP="008A6C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F1132">
        <w:rPr>
          <w:rFonts w:cstheme="minorHAnsi"/>
          <w:b/>
          <w:sz w:val="24"/>
          <w:szCs w:val="24"/>
        </w:rPr>
        <w:t xml:space="preserve">OPS wyraża głęboką wdzięczność i uznanie dla Marszałka Sejmu  </w:t>
      </w:r>
      <w:r w:rsidR="00EE232F" w:rsidRPr="00DF1132">
        <w:rPr>
          <w:rFonts w:cstheme="minorHAnsi"/>
          <w:b/>
          <w:sz w:val="24"/>
          <w:szCs w:val="24"/>
        </w:rPr>
        <w:t xml:space="preserve">RP </w:t>
      </w:r>
      <w:r w:rsidRPr="00DF1132">
        <w:rPr>
          <w:rFonts w:cstheme="minorHAnsi"/>
          <w:b/>
          <w:sz w:val="24"/>
          <w:szCs w:val="24"/>
        </w:rPr>
        <w:t>za umożliwienie zorganizowania</w:t>
      </w:r>
      <w:r w:rsidR="00931440" w:rsidRPr="00DF1132">
        <w:rPr>
          <w:rFonts w:cstheme="minorHAnsi"/>
          <w:b/>
          <w:sz w:val="24"/>
          <w:szCs w:val="24"/>
        </w:rPr>
        <w:t>, objęci</w:t>
      </w:r>
      <w:r w:rsidR="00A941E3" w:rsidRPr="00DF1132">
        <w:rPr>
          <w:rFonts w:cstheme="minorHAnsi"/>
          <w:b/>
          <w:sz w:val="24"/>
          <w:szCs w:val="24"/>
        </w:rPr>
        <w:t>e</w:t>
      </w:r>
      <w:r w:rsidR="00931440" w:rsidRPr="00DF1132">
        <w:rPr>
          <w:rFonts w:cstheme="minorHAnsi"/>
          <w:b/>
          <w:sz w:val="24"/>
          <w:szCs w:val="24"/>
        </w:rPr>
        <w:t xml:space="preserve"> Patronatem Honorowym </w:t>
      </w:r>
      <w:r w:rsidRPr="00DF1132">
        <w:rPr>
          <w:rFonts w:cstheme="minorHAnsi"/>
          <w:b/>
          <w:sz w:val="24"/>
          <w:szCs w:val="24"/>
        </w:rPr>
        <w:t xml:space="preserve"> oraz wsparcie logistyczne obrad VIII sesji plenarnej OPS w Sali Obrad Sejmu RP. </w:t>
      </w:r>
    </w:p>
    <w:p w14:paraId="6406A485" w14:textId="77777777" w:rsidR="00A941E3" w:rsidRPr="00DF1132" w:rsidRDefault="00A941E3" w:rsidP="008A6C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FBD572" w14:textId="43386E60" w:rsidR="00936668" w:rsidRDefault="00EF7316" w:rsidP="00936668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>Polscy seniorzy postrzegają tę decyzję jako wyraz uznania i poszanowania dla pierwszej w</w:t>
      </w:r>
      <w:r w:rsidR="00936668">
        <w:rPr>
          <w:rFonts w:cstheme="minorHAnsi"/>
          <w:sz w:val="24"/>
          <w:szCs w:val="24"/>
        </w:rPr>
        <w:t xml:space="preserve"> </w:t>
      </w:r>
      <w:r w:rsidRPr="00936668">
        <w:rPr>
          <w:rFonts w:cstheme="minorHAnsi"/>
          <w:sz w:val="24"/>
          <w:szCs w:val="24"/>
        </w:rPr>
        <w:t xml:space="preserve">historii, ogólnopolskiej i demokratycznie wybranej reprezentacji, jaką jest Obywatelski Parlament Seniorów </w:t>
      </w:r>
      <w:r w:rsidR="00EE232F" w:rsidRPr="00936668">
        <w:rPr>
          <w:rFonts w:cstheme="minorHAnsi"/>
          <w:sz w:val="24"/>
          <w:szCs w:val="24"/>
        </w:rPr>
        <w:t xml:space="preserve">( dalej  OPS) </w:t>
      </w:r>
      <w:r w:rsidRPr="00936668">
        <w:rPr>
          <w:rFonts w:cstheme="minorHAnsi"/>
          <w:sz w:val="24"/>
          <w:szCs w:val="24"/>
        </w:rPr>
        <w:t xml:space="preserve">oraz </w:t>
      </w:r>
      <w:r w:rsidR="00A941E3" w:rsidRPr="00936668">
        <w:rPr>
          <w:rFonts w:cstheme="minorHAnsi"/>
          <w:sz w:val="24"/>
          <w:szCs w:val="24"/>
        </w:rPr>
        <w:t xml:space="preserve">finalny </w:t>
      </w:r>
      <w:r w:rsidRPr="00936668">
        <w:rPr>
          <w:rFonts w:cstheme="minorHAnsi"/>
          <w:sz w:val="24"/>
          <w:szCs w:val="24"/>
        </w:rPr>
        <w:t>etap powrotu obrad plenarnych OPS na stałe do Parlamentu.</w:t>
      </w:r>
      <w:r w:rsidR="00936668">
        <w:rPr>
          <w:rFonts w:cstheme="minorHAnsi"/>
          <w:sz w:val="24"/>
          <w:szCs w:val="24"/>
        </w:rPr>
        <w:t xml:space="preserve"> </w:t>
      </w:r>
      <w:r w:rsidRPr="00936668">
        <w:rPr>
          <w:rFonts w:cstheme="minorHAnsi"/>
          <w:sz w:val="24"/>
          <w:szCs w:val="24"/>
        </w:rPr>
        <w:t>Szacunek i godność to bowiem wartości, które są dla osób starszych szczególnie cenne.</w:t>
      </w:r>
      <w:r w:rsidR="00936668" w:rsidRPr="00936668">
        <w:rPr>
          <w:rFonts w:cstheme="minorHAnsi"/>
          <w:sz w:val="24"/>
          <w:szCs w:val="24"/>
        </w:rPr>
        <w:t xml:space="preserve"> </w:t>
      </w:r>
    </w:p>
    <w:p w14:paraId="00C7AF81" w14:textId="77777777" w:rsidR="00936668" w:rsidRDefault="00EF7316" w:rsidP="00936668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936668">
        <w:rPr>
          <w:rFonts w:cstheme="minorHAnsi"/>
          <w:sz w:val="24"/>
          <w:szCs w:val="24"/>
        </w:rPr>
        <w:t xml:space="preserve">Blisko 10.milionowa społeczność osób starszych ma szczególne prawo i obowiązek aktywnej partycypacji w życiu społecznym, wyrażania poglądów oraz prowadzenia dialogu z władzami publicznymi, współtworzenia prawa, polityki senioralnej, dzielenia się wiedzą i doświadczeniem oraz budowania relacji międzypokoleniowych. Najwłaściwszym do tego miejscem jest Sala Obrad Sejmu RP, która symbolizuje prestiż, godność i szacunek oraz odpowiada randze problemów, potencjałowi i znaczeniu osób starszych dla kraju i społeczeństwa. </w:t>
      </w:r>
    </w:p>
    <w:p w14:paraId="2BA5037E" w14:textId="77777777" w:rsidR="00936668" w:rsidRDefault="00EF7316" w:rsidP="00936668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936668">
        <w:rPr>
          <w:rFonts w:eastAsia="Times New Roman" w:cstheme="minorHAnsi"/>
          <w:sz w:val="24"/>
          <w:szCs w:val="24"/>
          <w:lang w:eastAsia="pl-PL"/>
        </w:rPr>
        <w:t>Najważniejsze i niezbywalne wartości zapisane w Konstytucji  takie jak godność i równe</w:t>
      </w:r>
      <w:r w:rsidR="009366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6668">
        <w:rPr>
          <w:rFonts w:eastAsia="Times New Roman" w:cstheme="minorHAnsi"/>
          <w:sz w:val="24"/>
          <w:szCs w:val="24"/>
          <w:lang w:eastAsia="pl-PL"/>
        </w:rPr>
        <w:t>traktowanie nabierają szczególnego znaczenia w sytuacji nadchodzącej zmiany proporcji między generacjami.</w:t>
      </w:r>
      <w:r w:rsidRPr="00936668">
        <w:rPr>
          <w:rFonts w:cstheme="minorHAnsi"/>
          <w:sz w:val="24"/>
          <w:szCs w:val="24"/>
        </w:rPr>
        <w:t xml:space="preserve"> </w:t>
      </w:r>
    </w:p>
    <w:p w14:paraId="14FE429A" w14:textId="77777777" w:rsidR="00936668" w:rsidRDefault="00EF7316" w:rsidP="00936668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936668">
        <w:rPr>
          <w:rFonts w:cstheme="minorHAnsi"/>
          <w:sz w:val="24"/>
          <w:szCs w:val="24"/>
        </w:rPr>
        <w:lastRenderedPageBreak/>
        <w:t>Motto „</w:t>
      </w:r>
      <w:r w:rsidRPr="00936668">
        <w:rPr>
          <w:rFonts w:cstheme="minorHAnsi"/>
          <w:i/>
          <w:iCs/>
          <w:sz w:val="24"/>
          <w:szCs w:val="24"/>
        </w:rPr>
        <w:t>SENIORZY I PRZYSZŁOŚĆ POLSKI”</w:t>
      </w:r>
      <w:r w:rsidRPr="00936668">
        <w:rPr>
          <w:rFonts w:cstheme="minorHAnsi"/>
          <w:sz w:val="24"/>
          <w:szCs w:val="24"/>
        </w:rPr>
        <w:t xml:space="preserve"> oznacza  współudział i przyjęcie współodpowiedzialności osób</w:t>
      </w:r>
      <w:r w:rsidRPr="00936668">
        <w:rPr>
          <w:rFonts w:cstheme="minorHAnsi"/>
          <w:bCs/>
          <w:sz w:val="24"/>
          <w:szCs w:val="24"/>
        </w:rPr>
        <w:t xml:space="preserve"> </w:t>
      </w:r>
      <w:r w:rsidRPr="00936668">
        <w:rPr>
          <w:rFonts w:cstheme="minorHAnsi"/>
          <w:sz w:val="24"/>
          <w:szCs w:val="24"/>
        </w:rPr>
        <w:t xml:space="preserve">starszych nie tylko za najważniejsze sprawy kraju i społeczeństwa w różnych obszarach życia, zarówno na poziomie ogólnokrajowym jak i </w:t>
      </w:r>
      <w:r w:rsidR="001D4217" w:rsidRPr="00936668">
        <w:rPr>
          <w:rFonts w:cstheme="minorHAnsi"/>
          <w:sz w:val="24"/>
          <w:szCs w:val="24"/>
        </w:rPr>
        <w:t>lokalnym,</w:t>
      </w:r>
      <w:r w:rsidRPr="00936668">
        <w:rPr>
          <w:rFonts w:cstheme="minorHAnsi"/>
          <w:sz w:val="24"/>
          <w:szCs w:val="24"/>
        </w:rPr>
        <w:t xml:space="preserve"> ale te</w:t>
      </w:r>
      <w:r w:rsidR="00EE232F" w:rsidRPr="00936668">
        <w:rPr>
          <w:rFonts w:cstheme="minorHAnsi"/>
          <w:sz w:val="24"/>
          <w:szCs w:val="24"/>
        </w:rPr>
        <w:t>ż</w:t>
      </w:r>
      <w:r w:rsidRPr="00936668">
        <w:rPr>
          <w:rFonts w:cstheme="minorHAnsi"/>
          <w:sz w:val="24"/>
          <w:szCs w:val="24"/>
        </w:rPr>
        <w:t xml:space="preserve"> kształtowania przyszłości i warunków funkcjonowania przyszłych pokoleń.</w:t>
      </w:r>
      <w:r w:rsidR="00936668">
        <w:rPr>
          <w:rFonts w:cstheme="minorHAnsi"/>
          <w:sz w:val="24"/>
          <w:szCs w:val="24"/>
        </w:rPr>
        <w:t xml:space="preserve"> </w:t>
      </w:r>
    </w:p>
    <w:p w14:paraId="3637AAF3" w14:textId="77777777" w:rsidR="008C5FD3" w:rsidRDefault="00EF7316" w:rsidP="008C5FD3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936668">
        <w:rPr>
          <w:rFonts w:cstheme="minorHAnsi"/>
          <w:sz w:val="24"/>
          <w:szCs w:val="24"/>
        </w:rPr>
        <w:t>Potencjał intelektualny, ekonomiczny, wytwórczy, a także wyborczy osób starszych to</w:t>
      </w:r>
      <w:r w:rsidR="00936668" w:rsidRPr="00936668">
        <w:rPr>
          <w:rFonts w:cstheme="minorHAnsi"/>
          <w:sz w:val="24"/>
          <w:szCs w:val="24"/>
        </w:rPr>
        <w:t xml:space="preserve"> </w:t>
      </w:r>
      <w:r w:rsidR="00EE232F" w:rsidRPr="00936668">
        <w:rPr>
          <w:rFonts w:cstheme="minorHAnsi"/>
          <w:sz w:val="24"/>
          <w:szCs w:val="24"/>
        </w:rPr>
        <w:t>o</w:t>
      </w:r>
      <w:r w:rsidRPr="00936668">
        <w:rPr>
          <w:rFonts w:cstheme="minorHAnsi"/>
          <w:sz w:val="24"/>
          <w:szCs w:val="24"/>
        </w:rPr>
        <w:t xml:space="preserve">gromny kapitał społeczny, który polscy seniorzy oferują społeczeństwu, rodzinie i krajowi. Uzasadnia on oczekiwanie szacunku oraz zapewnienia godnego życia, właściwej opieki medycznej i socjalnej, oraz szeroko definiowanego bezpieczeństwa. </w:t>
      </w:r>
      <w:r w:rsidR="003A4DFF" w:rsidRPr="008C5FD3">
        <w:rPr>
          <w:rFonts w:cstheme="minorHAnsi"/>
          <w:sz w:val="24"/>
          <w:szCs w:val="24"/>
        </w:rPr>
        <w:t>Jest to bowiem grupa wymagająca specjalnej troski i niekonwencjonalnych metod aktywizacji.</w:t>
      </w:r>
      <w:r w:rsidR="008C5FD3">
        <w:rPr>
          <w:rFonts w:cstheme="minorHAnsi"/>
          <w:sz w:val="24"/>
          <w:szCs w:val="24"/>
        </w:rPr>
        <w:t xml:space="preserve"> </w:t>
      </w:r>
    </w:p>
    <w:p w14:paraId="42F08F14" w14:textId="77777777" w:rsidR="008C5FD3" w:rsidRDefault="00EF7316" w:rsidP="008C5FD3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5FD3">
        <w:rPr>
          <w:rFonts w:cstheme="minorHAnsi"/>
          <w:sz w:val="24"/>
          <w:szCs w:val="24"/>
        </w:rPr>
        <w:t xml:space="preserve">OPS wyraża nadzieję i apeluje, aby sprawy osób starszych stały się jednym z priorytetów działań każdego rządu, władz samorządowych, wszystkich instytucji i organizacji senioralnych, doprowadzając  do realnych efektów społecznych. Wymaga to jednak spójnej koncepcji oraz przeznaczenia na ich realizację odpowiednich środków, przede wszystkim finansowych. </w:t>
      </w:r>
    </w:p>
    <w:p w14:paraId="3C9C78E8" w14:textId="77777777" w:rsidR="008C5FD3" w:rsidRDefault="00EF7316" w:rsidP="008C5FD3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5FD3">
        <w:rPr>
          <w:rFonts w:cstheme="minorHAnsi"/>
          <w:bCs/>
          <w:sz w:val="24"/>
          <w:szCs w:val="24"/>
        </w:rPr>
        <w:t>Siła ruchu senioralnego tkwi w jego jedności i współpracy. OPS za główny warunek skutecznego oddziaływania na realizację i finansowanie polityki senioralnej uważa dalszy proces konsolidacji środowisk senioralnych,</w:t>
      </w:r>
      <w:r w:rsidRPr="008C5FD3">
        <w:rPr>
          <w:rFonts w:cstheme="minorHAnsi"/>
          <w:b/>
          <w:sz w:val="24"/>
          <w:szCs w:val="24"/>
        </w:rPr>
        <w:t xml:space="preserve"> </w:t>
      </w:r>
      <w:r w:rsidRPr="008C5FD3">
        <w:rPr>
          <w:rFonts w:cstheme="minorHAnsi"/>
          <w:bCs/>
          <w:sz w:val="24"/>
          <w:szCs w:val="24"/>
        </w:rPr>
        <w:t>oparty o wspólne cele, konstruktywny dialog z władzami wszystkich szczebli oraz spójne programy działania.</w:t>
      </w:r>
      <w:r w:rsidR="008C5FD3">
        <w:rPr>
          <w:rFonts w:cstheme="minorHAnsi"/>
          <w:sz w:val="24"/>
          <w:szCs w:val="24"/>
        </w:rPr>
        <w:t xml:space="preserve"> </w:t>
      </w:r>
    </w:p>
    <w:p w14:paraId="5E9C2E82" w14:textId="1336E92F" w:rsidR="00EE232F" w:rsidRPr="008C5FD3" w:rsidRDefault="00EE232F" w:rsidP="008C5FD3">
      <w:pPr>
        <w:pStyle w:val="Akapitzlist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5FD3">
        <w:rPr>
          <w:rFonts w:cstheme="minorHAnsi"/>
          <w:bCs/>
          <w:sz w:val="24"/>
          <w:szCs w:val="24"/>
        </w:rPr>
        <w:t>Skutecznie ten proce</w:t>
      </w:r>
      <w:r w:rsidR="00577768" w:rsidRPr="008C5FD3">
        <w:rPr>
          <w:rFonts w:cstheme="minorHAnsi"/>
          <w:bCs/>
          <w:sz w:val="24"/>
          <w:szCs w:val="24"/>
        </w:rPr>
        <w:t>s</w:t>
      </w:r>
      <w:r w:rsidRPr="008C5FD3">
        <w:rPr>
          <w:rFonts w:cstheme="minorHAnsi"/>
          <w:bCs/>
          <w:sz w:val="24"/>
          <w:szCs w:val="24"/>
        </w:rPr>
        <w:t xml:space="preserve"> mogą realizować  jedynie prężne organizacje senioralne</w:t>
      </w:r>
      <w:r w:rsidR="001261C2" w:rsidRPr="008C5FD3">
        <w:rPr>
          <w:rFonts w:cstheme="minorHAnsi"/>
          <w:bCs/>
          <w:sz w:val="24"/>
          <w:szCs w:val="24"/>
        </w:rPr>
        <w:t xml:space="preserve"> działające na wszystkich obszarach RP</w:t>
      </w:r>
      <w:r w:rsidRPr="008C5FD3">
        <w:rPr>
          <w:rFonts w:cstheme="minorHAnsi"/>
          <w:bCs/>
          <w:sz w:val="24"/>
          <w:szCs w:val="24"/>
        </w:rPr>
        <w:t>, które powinny być wspierane logistycznie i finansowo zarówno na poziomie centralnym jak i samorządowym</w:t>
      </w:r>
      <w:r w:rsidR="00CD55C5" w:rsidRPr="008C5FD3">
        <w:rPr>
          <w:rFonts w:cstheme="minorHAnsi"/>
          <w:bCs/>
          <w:sz w:val="24"/>
          <w:szCs w:val="24"/>
        </w:rPr>
        <w:t xml:space="preserve">. </w:t>
      </w:r>
    </w:p>
    <w:p w14:paraId="26B54788" w14:textId="4A1589DA" w:rsidR="00EF7316" w:rsidRPr="00DF1132" w:rsidRDefault="00A126D8" w:rsidP="008A6C52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DF1132">
        <w:rPr>
          <w:rFonts w:cstheme="minorHAnsi"/>
          <w:b/>
          <w:bCs/>
          <w:sz w:val="28"/>
          <w:szCs w:val="28"/>
        </w:rPr>
        <w:t xml:space="preserve">I. </w:t>
      </w:r>
      <w:r w:rsidR="00EF7316" w:rsidRPr="00DF1132">
        <w:rPr>
          <w:rFonts w:cstheme="minorHAnsi"/>
          <w:b/>
          <w:bCs/>
          <w:sz w:val="28"/>
          <w:szCs w:val="28"/>
        </w:rPr>
        <w:t>Ukonstytuowanie się IV kadencji OPS 2022-2025</w:t>
      </w:r>
      <w:r w:rsidR="000D27A7" w:rsidRPr="00DF1132">
        <w:rPr>
          <w:rFonts w:cstheme="minorHAnsi"/>
          <w:b/>
          <w:bCs/>
          <w:sz w:val="28"/>
          <w:szCs w:val="28"/>
        </w:rPr>
        <w:t xml:space="preserve"> i kierunki strategii </w:t>
      </w:r>
    </w:p>
    <w:p w14:paraId="77E582CA" w14:textId="77777777" w:rsidR="00EF7316" w:rsidRDefault="00EF7316" w:rsidP="008A6C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4E83D" w14:textId="694DAAA0" w:rsidR="00EF7316" w:rsidRPr="00DF1132" w:rsidRDefault="00EF7316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 xml:space="preserve">1. VIII sesja </w:t>
      </w:r>
      <w:r w:rsidR="00577768" w:rsidRPr="00DF1132">
        <w:rPr>
          <w:rFonts w:cstheme="minorHAnsi"/>
          <w:sz w:val="24"/>
          <w:szCs w:val="24"/>
        </w:rPr>
        <w:t xml:space="preserve">plenarna </w:t>
      </w:r>
      <w:r w:rsidR="000D27A7" w:rsidRPr="00DF1132">
        <w:rPr>
          <w:rFonts w:cstheme="minorHAnsi"/>
          <w:sz w:val="24"/>
          <w:szCs w:val="24"/>
        </w:rPr>
        <w:t xml:space="preserve">OPS </w:t>
      </w:r>
      <w:r w:rsidRPr="00DF1132">
        <w:rPr>
          <w:rFonts w:cstheme="minorHAnsi"/>
          <w:sz w:val="24"/>
          <w:szCs w:val="24"/>
        </w:rPr>
        <w:t>ma charakter sprawozdawczo wyborczy co oznacza,</w:t>
      </w:r>
      <w:r w:rsidR="000D27A7" w:rsidRPr="00DF1132">
        <w:rPr>
          <w:rFonts w:cstheme="minorHAnsi"/>
          <w:sz w:val="24"/>
          <w:szCs w:val="24"/>
        </w:rPr>
        <w:t xml:space="preserve"> </w:t>
      </w:r>
      <w:r w:rsidRPr="00DF1132">
        <w:rPr>
          <w:rFonts w:cstheme="minorHAnsi"/>
          <w:sz w:val="24"/>
          <w:szCs w:val="24"/>
        </w:rPr>
        <w:t>że jej gł</w:t>
      </w:r>
      <w:r w:rsidR="000D27A7" w:rsidRPr="00DF1132">
        <w:rPr>
          <w:rFonts w:cstheme="minorHAnsi"/>
          <w:sz w:val="24"/>
          <w:szCs w:val="24"/>
        </w:rPr>
        <w:t>ó</w:t>
      </w:r>
      <w:r w:rsidRPr="00DF1132">
        <w:rPr>
          <w:rFonts w:cstheme="minorHAnsi"/>
          <w:sz w:val="24"/>
          <w:szCs w:val="24"/>
        </w:rPr>
        <w:t xml:space="preserve">wnym </w:t>
      </w:r>
      <w:r w:rsidR="000F0B66" w:rsidRPr="00DF1132">
        <w:rPr>
          <w:rFonts w:cstheme="minorHAnsi"/>
          <w:sz w:val="24"/>
          <w:szCs w:val="24"/>
        </w:rPr>
        <w:t xml:space="preserve">celem i </w:t>
      </w:r>
      <w:r w:rsidRPr="00DF1132">
        <w:rPr>
          <w:rFonts w:cstheme="minorHAnsi"/>
          <w:sz w:val="24"/>
          <w:szCs w:val="24"/>
        </w:rPr>
        <w:t>programem będą procedury  kszta</w:t>
      </w:r>
      <w:r w:rsidR="000D27A7" w:rsidRPr="00DF1132">
        <w:rPr>
          <w:rFonts w:cstheme="minorHAnsi"/>
          <w:sz w:val="24"/>
          <w:szCs w:val="24"/>
        </w:rPr>
        <w:t>ł</w:t>
      </w:r>
      <w:r w:rsidRPr="00DF1132">
        <w:rPr>
          <w:rFonts w:cstheme="minorHAnsi"/>
          <w:sz w:val="24"/>
          <w:szCs w:val="24"/>
        </w:rPr>
        <w:t xml:space="preserve">tujące skład delegatów, wybór Prezydium, </w:t>
      </w:r>
      <w:r w:rsidR="000D27A7" w:rsidRPr="00DF1132">
        <w:rPr>
          <w:rFonts w:cstheme="minorHAnsi"/>
          <w:sz w:val="24"/>
          <w:szCs w:val="24"/>
        </w:rPr>
        <w:t>O</w:t>
      </w:r>
      <w:r w:rsidRPr="00DF1132">
        <w:rPr>
          <w:rFonts w:cstheme="minorHAnsi"/>
          <w:sz w:val="24"/>
          <w:szCs w:val="24"/>
        </w:rPr>
        <w:t xml:space="preserve">sób </w:t>
      </w:r>
      <w:r w:rsidR="000D27A7" w:rsidRPr="00DF1132">
        <w:rPr>
          <w:rFonts w:cstheme="minorHAnsi"/>
          <w:sz w:val="24"/>
          <w:szCs w:val="24"/>
        </w:rPr>
        <w:t>Z</w:t>
      </w:r>
      <w:r w:rsidRPr="00DF1132">
        <w:rPr>
          <w:rFonts w:cstheme="minorHAnsi"/>
          <w:sz w:val="24"/>
          <w:szCs w:val="24"/>
        </w:rPr>
        <w:t xml:space="preserve">aufania </w:t>
      </w:r>
      <w:r w:rsidR="000D27A7" w:rsidRPr="00DF1132">
        <w:rPr>
          <w:rFonts w:cstheme="minorHAnsi"/>
          <w:sz w:val="24"/>
          <w:szCs w:val="24"/>
        </w:rPr>
        <w:t>P</w:t>
      </w:r>
      <w:r w:rsidRPr="00DF1132">
        <w:rPr>
          <w:rFonts w:cstheme="minorHAnsi"/>
          <w:sz w:val="24"/>
          <w:szCs w:val="24"/>
        </w:rPr>
        <w:t>ublicznego oraz określenie strategii dzia</w:t>
      </w:r>
      <w:r w:rsidR="000D27A7" w:rsidRPr="00DF1132">
        <w:rPr>
          <w:rFonts w:cstheme="minorHAnsi"/>
          <w:sz w:val="24"/>
          <w:szCs w:val="24"/>
        </w:rPr>
        <w:t>ł</w:t>
      </w:r>
      <w:r w:rsidRPr="00DF1132">
        <w:rPr>
          <w:rFonts w:cstheme="minorHAnsi"/>
          <w:sz w:val="24"/>
          <w:szCs w:val="24"/>
        </w:rPr>
        <w:t>ania na IV kadencję.</w:t>
      </w:r>
    </w:p>
    <w:p w14:paraId="4F3AD346" w14:textId="1EC8149A" w:rsidR="000D27A7" w:rsidRPr="00DF1132" w:rsidRDefault="000D27A7" w:rsidP="008A6C52">
      <w:pPr>
        <w:spacing w:after="0"/>
        <w:jc w:val="both"/>
        <w:rPr>
          <w:rFonts w:cstheme="minorHAnsi"/>
          <w:sz w:val="24"/>
          <w:szCs w:val="24"/>
        </w:rPr>
      </w:pPr>
    </w:p>
    <w:p w14:paraId="35829413" w14:textId="61175744" w:rsidR="000D27A7" w:rsidRPr="00DF1132" w:rsidRDefault="000D27A7" w:rsidP="008A6C52">
      <w:pPr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 xml:space="preserve">2. </w:t>
      </w:r>
      <w:r w:rsidR="00EE232F" w:rsidRPr="00DF1132">
        <w:rPr>
          <w:rFonts w:cstheme="minorHAnsi"/>
          <w:sz w:val="24"/>
          <w:szCs w:val="24"/>
        </w:rPr>
        <w:t xml:space="preserve">Siedmioletni okres stosowania Regulaminu OPS, zebrane doświadczenia </w:t>
      </w:r>
      <w:r w:rsidRPr="00DF1132">
        <w:rPr>
          <w:rFonts w:cstheme="minorHAnsi"/>
          <w:sz w:val="24"/>
          <w:szCs w:val="24"/>
        </w:rPr>
        <w:t xml:space="preserve">i ekspansywny rozwój polityki senioralnej </w:t>
      </w:r>
      <w:r w:rsidR="00EE232F" w:rsidRPr="00DF1132">
        <w:rPr>
          <w:rFonts w:cstheme="minorHAnsi"/>
          <w:sz w:val="24"/>
          <w:szCs w:val="24"/>
        </w:rPr>
        <w:t xml:space="preserve">wskazuje na potrzebę </w:t>
      </w:r>
      <w:r w:rsidRPr="00DF1132">
        <w:rPr>
          <w:rFonts w:cstheme="minorHAnsi"/>
          <w:sz w:val="24"/>
          <w:szCs w:val="24"/>
        </w:rPr>
        <w:t xml:space="preserve"> </w:t>
      </w:r>
      <w:r w:rsidRPr="00DF1132">
        <w:rPr>
          <w:rFonts w:cstheme="minorHAnsi"/>
          <w:bCs/>
          <w:sz w:val="24"/>
          <w:szCs w:val="24"/>
        </w:rPr>
        <w:t>nowelizacji  Regulaminu organizacyjnego OPS na IV i dalsze  kadencje</w:t>
      </w:r>
      <w:r w:rsidR="009B6A61" w:rsidRPr="00DF1132">
        <w:rPr>
          <w:rFonts w:cstheme="minorHAnsi"/>
          <w:bCs/>
          <w:sz w:val="24"/>
          <w:szCs w:val="24"/>
        </w:rPr>
        <w:t>,</w:t>
      </w:r>
      <w:r w:rsidRPr="00DF1132">
        <w:rPr>
          <w:rFonts w:cstheme="minorHAnsi"/>
          <w:bCs/>
          <w:sz w:val="24"/>
          <w:szCs w:val="24"/>
        </w:rPr>
        <w:t xml:space="preserve">   odzwierciedlające</w:t>
      </w:r>
      <w:r w:rsidR="009B6A61" w:rsidRPr="00DF1132">
        <w:rPr>
          <w:rFonts w:cstheme="minorHAnsi"/>
          <w:bCs/>
          <w:sz w:val="24"/>
          <w:szCs w:val="24"/>
        </w:rPr>
        <w:t xml:space="preserve">j </w:t>
      </w:r>
      <w:r w:rsidRPr="00DF1132">
        <w:rPr>
          <w:rFonts w:cstheme="minorHAnsi"/>
          <w:bCs/>
          <w:sz w:val="24"/>
          <w:szCs w:val="24"/>
        </w:rPr>
        <w:t>zmiany w otoczeniu oraz potrzeb</w:t>
      </w:r>
      <w:r w:rsidR="009B6A61" w:rsidRPr="00DF1132">
        <w:rPr>
          <w:rFonts w:cstheme="minorHAnsi"/>
          <w:bCs/>
          <w:sz w:val="24"/>
          <w:szCs w:val="24"/>
        </w:rPr>
        <w:t>ę</w:t>
      </w:r>
      <w:r w:rsidRPr="00DF1132">
        <w:rPr>
          <w:rFonts w:cstheme="minorHAnsi"/>
          <w:bCs/>
          <w:sz w:val="24"/>
          <w:szCs w:val="24"/>
        </w:rPr>
        <w:t xml:space="preserve"> wprowadzenia nowych form i instrumentów działania  organów OPS.</w:t>
      </w:r>
      <w:r w:rsidRPr="00DF1132">
        <w:rPr>
          <w:rFonts w:cstheme="minorHAnsi"/>
          <w:b/>
          <w:sz w:val="24"/>
          <w:szCs w:val="24"/>
        </w:rPr>
        <w:t xml:space="preserve"> </w:t>
      </w:r>
    </w:p>
    <w:p w14:paraId="3B8D833F" w14:textId="0F6C6007" w:rsidR="000D27A7" w:rsidRPr="00DF1132" w:rsidRDefault="000D27A7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>3.  Uzyskanie osobowości prawnej nakłada obowiązek przejęcia przez Stowarzyszenie</w:t>
      </w:r>
      <w:r w:rsidR="00EE232F" w:rsidRPr="00DF1132">
        <w:rPr>
          <w:rFonts w:cstheme="minorHAnsi"/>
          <w:sz w:val="24"/>
          <w:szCs w:val="24"/>
        </w:rPr>
        <w:t xml:space="preserve"> OPS  pełnej </w:t>
      </w:r>
      <w:r w:rsidRPr="00DF1132">
        <w:rPr>
          <w:rFonts w:cstheme="minorHAnsi"/>
          <w:sz w:val="24"/>
          <w:szCs w:val="24"/>
        </w:rPr>
        <w:t>odpowiedzialności prawnej oraz zapewnienie finansowania potrzeb statutowych ruchu społecznego OPS</w:t>
      </w:r>
      <w:r w:rsidR="009B6A61" w:rsidRPr="00DF1132">
        <w:rPr>
          <w:rFonts w:cstheme="minorHAnsi"/>
          <w:sz w:val="24"/>
          <w:szCs w:val="24"/>
        </w:rPr>
        <w:t>.</w:t>
      </w:r>
    </w:p>
    <w:p w14:paraId="53D1A9E4" w14:textId="2D6F83BE" w:rsidR="000D27A7" w:rsidRPr="00DF1132" w:rsidRDefault="000D27A7" w:rsidP="008A6C52">
      <w:pPr>
        <w:spacing w:after="0"/>
        <w:jc w:val="both"/>
        <w:rPr>
          <w:rFonts w:cstheme="minorHAnsi"/>
          <w:sz w:val="24"/>
          <w:szCs w:val="24"/>
        </w:rPr>
      </w:pPr>
    </w:p>
    <w:p w14:paraId="41EAD93F" w14:textId="0AC25669" w:rsidR="009B6A61" w:rsidRPr="00DF1132" w:rsidRDefault="000D27A7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 xml:space="preserve">4. </w:t>
      </w:r>
      <w:r w:rsidR="009B6A61" w:rsidRPr="00DF1132">
        <w:rPr>
          <w:rFonts w:cstheme="minorHAnsi"/>
          <w:sz w:val="24"/>
          <w:szCs w:val="24"/>
        </w:rPr>
        <w:t xml:space="preserve"> Otwarcie się Sejmu na współprac</w:t>
      </w:r>
      <w:r w:rsidR="00EE232F" w:rsidRPr="00DF1132">
        <w:rPr>
          <w:rFonts w:cstheme="minorHAnsi"/>
          <w:sz w:val="24"/>
          <w:szCs w:val="24"/>
        </w:rPr>
        <w:t>ę</w:t>
      </w:r>
      <w:r w:rsidR="009B6A61" w:rsidRPr="00DF1132">
        <w:rPr>
          <w:rFonts w:cstheme="minorHAnsi"/>
          <w:sz w:val="24"/>
          <w:szCs w:val="24"/>
        </w:rPr>
        <w:t xml:space="preserve"> z OPS </w:t>
      </w:r>
      <w:r w:rsidR="006B4C7C" w:rsidRPr="00DF1132">
        <w:rPr>
          <w:rFonts w:cstheme="minorHAnsi"/>
          <w:sz w:val="24"/>
          <w:szCs w:val="24"/>
        </w:rPr>
        <w:t xml:space="preserve">jest </w:t>
      </w:r>
      <w:r w:rsidR="001D4217" w:rsidRPr="00DF1132">
        <w:rPr>
          <w:rFonts w:cstheme="minorHAnsi"/>
          <w:sz w:val="24"/>
          <w:szCs w:val="24"/>
        </w:rPr>
        <w:t>wielką szansą</w:t>
      </w:r>
      <w:r w:rsidR="006B4C7C" w:rsidRPr="00DF1132">
        <w:rPr>
          <w:rFonts w:cstheme="minorHAnsi"/>
          <w:sz w:val="24"/>
          <w:szCs w:val="24"/>
        </w:rPr>
        <w:t xml:space="preserve"> rozwoju ruchu OPS i </w:t>
      </w:r>
      <w:r w:rsidR="00D74D34" w:rsidRPr="00DF1132">
        <w:rPr>
          <w:rFonts w:cstheme="minorHAnsi"/>
          <w:sz w:val="24"/>
          <w:szCs w:val="24"/>
        </w:rPr>
        <w:t xml:space="preserve">będzie okazją </w:t>
      </w:r>
      <w:r w:rsidR="009B6A61" w:rsidRPr="00DF1132">
        <w:rPr>
          <w:rFonts w:cstheme="minorHAnsi"/>
          <w:sz w:val="24"/>
          <w:szCs w:val="24"/>
        </w:rPr>
        <w:t>do podjęcia stałego dialogu w przedmiocie kształtowania polityki senioralnej i zapewnienia odpowiedniego miejsca dla ruchu obywatelskiego  jakim jest OPS, w postaci:</w:t>
      </w:r>
      <w:r w:rsidR="006B0965">
        <w:rPr>
          <w:rFonts w:cstheme="minorHAnsi"/>
          <w:sz w:val="24"/>
          <w:szCs w:val="24"/>
        </w:rPr>
        <w:t xml:space="preserve"> </w:t>
      </w:r>
    </w:p>
    <w:p w14:paraId="5EE2450D" w14:textId="77777777" w:rsidR="009B6A61" w:rsidRPr="00DF1132" w:rsidRDefault="009B6A61" w:rsidP="008A6C52">
      <w:pPr>
        <w:spacing w:after="0"/>
        <w:jc w:val="both"/>
        <w:rPr>
          <w:rFonts w:cstheme="minorHAnsi"/>
          <w:sz w:val="24"/>
          <w:szCs w:val="24"/>
        </w:rPr>
      </w:pPr>
    </w:p>
    <w:p w14:paraId="0C8086B8" w14:textId="534D4649" w:rsidR="009B6A61" w:rsidRPr="00DF1132" w:rsidRDefault="009B6A61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lastRenderedPageBreak/>
        <w:t>1/ wpisania OPS do katalogu podmiotów, które obligatoryjnie zapraszane s</w:t>
      </w:r>
      <w:r w:rsidR="001261C2" w:rsidRPr="00DF1132">
        <w:rPr>
          <w:rFonts w:cstheme="minorHAnsi"/>
          <w:sz w:val="24"/>
          <w:szCs w:val="24"/>
        </w:rPr>
        <w:t>ą</w:t>
      </w:r>
      <w:r w:rsidRPr="00DF1132">
        <w:rPr>
          <w:rFonts w:cstheme="minorHAnsi"/>
          <w:sz w:val="24"/>
          <w:szCs w:val="24"/>
        </w:rPr>
        <w:t xml:space="preserve"> do konsultacji projektów aktów prawnych i innych wa</w:t>
      </w:r>
      <w:r w:rsidR="001D7479" w:rsidRPr="00DF1132">
        <w:rPr>
          <w:rFonts w:cstheme="minorHAnsi"/>
          <w:sz w:val="24"/>
          <w:szCs w:val="24"/>
        </w:rPr>
        <w:t>ż</w:t>
      </w:r>
      <w:r w:rsidRPr="00DF1132">
        <w:rPr>
          <w:rFonts w:cstheme="minorHAnsi"/>
          <w:sz w:val="24"/>
          <w:szCs w:val="24"/>
        </w:rPr>
        <w:t>nych decyzji w sprawach senior</w:t>
      </w:r>
      <w:r w:rsidR="00EE232F" w:rsidRPr="00DF1132">
        <w:rPr>
          <w:rFonts w:cstheme="minorHAnsi"/>
          <w:sz w:val="24"/>
          <w:szCs w:val="24"/>
        </w:rPr>
        <w:t>ó</w:t>
      </w:r>
      <w:r w:rsidRPr="00DF1132">
        <w:rPr>
          <w:rFonts w:cstheme="minorHAnsi"/>
          <w:sz w:val="24"/>
          <w:szCs w:val="24"/>
        </w:rPr>
        <w:t>w;</w:t>
      </w:r>
    </w:p>
    <w:p w14:paraId="3AFA0EE4" w14:textId="6EEE619F" w:rsidR="009B6A61" w:rsidRPr="00DF1132" w:rsidRDefault="009B6A61" w:rsidP="008A6C52">
      <w:pPr>
        <w:spacing w:after="0"/>
        <w:jc w:val="both"/>
        <w:rPr>
          <w:rFonts w:cstheme="minorHAnsi"/>
          <w:sz w:val="24"/>
          <w:szCs w:val="24"/>
        </w:rPr>
      </w:pPr>
    </w:p>
    <w:p w14:paraId="2FB73CEF" w14:textId="7A918439" w:rsidR="009B6A61" w:rsidRPr="00DF1132" w:rsidRDefault="009B6A61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>2/ w</w:t>
      </w:r>
      <w:r w:rsidR="00EE232F" w:rsidRPr="00DF1132">
        <w:rPr>
          <w:rFonts w:cstheme="minorHAnsi"/>
          <w:sz w:val="24"/>
          <w:szCs w:val="24"/>
        </w:rPr>
        <w:t>pisani</w:t>
      </w:r>
      <w:r w:rsidR="00CD55C5" w:rsidRPr="00DF1132">
        <w:rPr>
          <w:rFonts w:cstheme="minorHAnsi"/>
          <w:sz w:val="24"/>
          <w:szCs w:val="24"/>
        </w:rPr>
        <w:t>a</w:t>
      </w:r>
      <w:r w:rsidR="00EE232F" w:rsidRPr="00DF1132">
        <w:rPr>
          <w:rFonts w:cstheme="minorHAnsi"/>
          <w:sz w:val="24"/>
          <w:szCs w:val="24"/>
        </w:rPr>
        <w:t xml:space="preserve"> </w:t>
      </w:r>
      <w:r w:rsidR="001D7479" w:rsidRPr="00DF1132">
        <w:rPr>
          <w:rFonts w:cstheme="minorHAnsi"/>
          <w:sz w:val="24"/>
          <w:szCs w:val="24"/>
        </w:rPr>
        <w:t xml:space="preserve">do kalendarza wydarzeń sejmowych </w:t>
      </w:r>
      <w:r w:rsidRPr="00DF1132">
        <w:rPr>
          <w:rFonts w:cstheme="minorHAnsi"/>
          <w:sz w:val="24"/>
          <w:szCs w:val="24"/>
        </w:rPr>
        <w:t>stałej daty sesji plenarnych w sejmie</w:t>
      </w:r>
      <w:r w:rsidR="00EE232F" w:rsidRPr="00DF1132">
        <w:rPr>
          <w:rFonts w:cstheme="minorHAnsi"/>
          <w:sz w:val="24"/>
          <w:szCs w:val="24"/>
        </w:rPr>
        <w:t>;</w:t>
      </w:r>
    </w:p>
    <w:p w14:paraId="3688E04F" w14:textId="77777777" w:rsidR="000F0B66" w:rsidRPr="00DF1132" w:rsidRDefault="000F0B66" w:rsidP="008A6C52">
      <w:pPr>
        <w:spacing w:after="0"/>
        <w:jc w:val="both"/>
        <w:rPr>
          <w:rFonts w:cstheme="minorHAnsi"/>
          <w:sz w:val="24"/>
          <w:szCs w:val="24"/>
        </w:rPr>
      </w:pPr>
    </w:p>
    <w:p w14:paraId="2E6C0290" w14:textId="5C79BE2E" w:rsidR="000F0B66" w:rsidRPr="00DF1132" w:rsidRDefault="009B6A61" w:rsidP="008A6C52">
      <w:pPr>
        <w:spacing w:after="0"/>
        <w:jc w:val="both"/>
        <w:rPr>
          <w:rFonts w:cstheme="minorHAnsi"/>
          <w:sz w:val="24"/>
          <w:szCs w:val="24"/>
        </w:rPr>
      </w:pPr>
      <w:r w:rsidRPr="00DF1132">
        <w:rPr>
          <w:rFonts w:cstheme="minorHAnsi"/>
          <w:sz w:val="24"/>
          <w:szCs w:val="24"/>
        </w:rPr>
        <w:t>3/ określeni</w:t>
      </w:r>
      <w:r w:rsidR="00CD55C5" w:rsidRPr="00DF1132">
        <w:rPr>
          <w:rFonts w:cstheme="minorHAnsi"/>
          <w:sz w:val="24"/>
          <w:szCs w:val="24"/>
        </w:rPr>
        <w:t>a</w:t>
      </w:r>
      <w:r w:rsidRPr="00DF1132">
        <w:rPr>
          <w:rFonts w:cstheme="minorHAnsi"/>
          <w:sz w:val="24"/>
          <w:szCs w:val="24"/>
        </w:rPr>
        <w:t xml:space="preserve"> relacji mi</w:t>
      </w:r>
      <w:r w:rsidR="000038C8" w:rsidRPr="00DF1132">
        <w:rPr>
          <w:rFonts w:cstheme="minorHAnsi"/>
          <w:sz w:val="24"/>
          <w:szCs w:val="24"/>
        </w:rPr>
        <w:t>ę</w:t>
      </w:r>
      <w:r w:rsidRPr="00DF1132">
        <w:rPr>
          <w:rFonts w:cstheme="minorHAnsi"/>
          <w:sz w:val="24"/>
          <w:szCs w:val="24"/>
        </w:rPr>
        <w:t>dzy Obywatelskim Parlamentem Seniorów, S</w:t>
      </w:r>
      <w:r w:rsidR="00EE232F" w:rsidRPr="00DF1132">
        <w:rPr>
          <w:rFonts w:cstheme="minorHAnsi"/>
          <w:sz w:val="24"/>
          <w:szCs w:val="24"/>
        </w:rPr>
        <w:t>ej</w:t>
      </w:r>
      <w:r w:rsidRPr="00DF1132">
        <w:rPr>
          <w:rFonts w:cstheme="minorHAnsi"/>
          <w:sz w:val="24"/>
          <w:szCs w:val="24"/>
        </w:rPr>
        <w:t xml:space="preserve">mem, senatem, </w:t>
      </w:r>
      <w:r w:rsidR="001D4217" w:rsidRPr="00DF1132">
        <w:rPr>
          <w:rFonts w:cstheme="minorHAnsi"/>
          <w:sz w:val="24"/>
          <w:szCs w:val="24"/>
        </w:rPr>
        <w:t>samorządem</w:t>
      </w:r>
      <w:r w:rsidRPr="00DF1132">
        <w:rPr>
          <w:rFonts w:cstheme="minorHAnsi"/>
          <w:sz w:val="24"/>
          <w:szCs w:val="24"/>
        </w:rPr>
        <w:t xml:space="preserve"> terytorialny</w:t>
      </w:r>
      <w:r w:rsidR="001D4217" w:rsidRPr="00DF1132">
        <w:rPr>
          <w:rFonts w:cstheme="minorHAnsi"/>
          <w:sz w:val="24"/>
          <w:szCs w:val="24"/>
        </w:rPr>
        <w:t>m</w:t>
      </w:r>
      <w:r w:rsidRPr="00DF1132">
        <w:rPr>
          <w:rFonts w:cstheme="minorHAnsi"/>
          <w:sz w:val="24"/>
          <w:szCs w:val="24"/>
        </w:rPr>
        <w:t xml:space="preserve"> i spisanie tych zasad w </w:t>
      </w:r>
      <w:r w:rsidR="00EE232F" w:rsidRPr="00DF1132">
        <w:rPr>
          <w:rFonts w:cstheme="minorHAnsi"/>
          <w:sz w:val="24"/>
          <w:szCs w:val="24"/>
        </w:rPr>
        <w:t>f</w:t>
      </w:r>
      <w:r w:rsidRPr="00DF1132">
        <w:rPr>
          <w:rFonts w:cstheme="minorHAnsi"/>
          <w:sz w:val="24"/>
          <w:szCs w:val="24"/>
        </w:rPr>
        <w:t xml:space="preserve">ormie nowego </w:t>
      </w:r>
      <w:r w:rsidRPr="00DF1132">
        <w:rPr>
          <w:rFonts w:cstheme="minorHAnsi"/>
          <w:b/>
          <w:bCs/>
          <w:i/>
          <w:iCs/>
          <w:sz w:val="24"/>
          <w:szCs w:val="24"/>
        </w:rPr>
        <w:t>Pakt</w:t>
      </w:r>
      <w:r w:rsidR="001D7479" w:rsidRPr="00DF1132">
        <w:rPr>
          <w:rFonts w:cstheme="minorHAnsi"/>
          <w:b/>
          <w:bCs/>
          <w:i/>
          <w:iCs/>
          <w:sz w:val="24"/>
          <w:szCs w:val="24"/>
        </w:rPr>
        <w:t>u</w:t>
      </w:r>
      <w:r w:rsidRPr="00DF1132">
        <w:rPr>
          <w:rFonts w:cstheme="minorHAnsi"/>
          <w:b/>
          <w:bCs/>
          <w:i/>
          <w:iCs/>
          <w:sz w:val="24"/>
          <w:szCs w:val="24"/>
        </w:rPr>
        <w:t xml:space="preserve"> Na Rzecz S</w:t>
      </w:r>
      <w:r w:rsidR="001D7479" w:rsidRPr="00DF1132">
        <w:rPr>
          <w:rFonts w:cstheme="minorHAnsi"/>
          <w:b/>
          <w:bCs/>
          <w:i/>
          <w:iCs/>
          <w:sz w:val="24"/>
          <w:szCs w:val="24"/>
        </w:rPr>
        <w:t>e</w:t>
      </w:r>
      <w:r w:rsidRPr="00DF1132">
        <w:rPr>
          <w:rFonts w:cstheme="minorHAnsi"/>
          <w:b/>
          <w:bCs/>
          <w:i/>
          <w:iCs/>
          <w:sz w:val="24"/>
          <w:szCs w:val="24"/>
        </w:rPr>
        <w:t>nior</w:t>
      </w:r>
      <w:r w:rsidR="001D7479" w:rsidRPr="00DF1132">
        <w:rPr>
          <w:rFonts w:cstheme="minorHAnsi"/>
          <w:b/>
          <w:bCs/>
          <w:i/>
          <w:iCs/>
          <w:sz w:val="24"/>
          <w:szCs w:val="24"/>
        </w:rPr>
        <w:t>ó</w:t>
      </w:r>
      <w:r w:rsidRPr="00DF1132">
        <w:rPr>
          <w:rFonts w:cstheme="minorHAnsi"/>
          <w:b/>
          <w:bCs/>
          <w:i/>
          <w:iCs/>
          <w:sz w:val="24"/>
          <w:szCs w:val="24"/>
        </w:rPr>
        <w:t>w</w:t>
      </w:r>
      <w:r w:rsidRPr="00DF1132">
        <w:rPr>
          <w:rFonts w:cstheme="minorHAnsi"/>
          <w:sz w:val="24"/>
          <w:szCs w:val="24"/>
        </w:rPr>
        <w:t>.</w:t>
      </w:r>
      <w:r w:rsidR="001D7479" w:rsidRPr="00DF1132">
        <w:rPr>
          <w:rFonts w:cstheme="minorHAnsi"/>
          <w:sz w:val="24"/>
          <w:szCs w:val="24"/>
        </w:rPr>
        <w:t xml:space="preserve"> (nowelizacja dokumentu </w:t>
      </w:r>
      <w:r w:rsidR="001261C2" w:rsidRPr="00DF1132">
        <w:rPr>
          <w:rFonts w:cstheme="minorHAnsi"/>
          <w:sz w:val="24"/>
          <w:szCs w:val="24"/>
        </w:rPr>
        <w:t xml:space="preserve">uchwalonego w </w:t>
      </w:r>
      <w:r w:rsidR="001D7479" w:rsidRPr="00DF1132">
        <w:rPr>
          <w:rFonts w:cstheme="minorHAnsi"/>
          <w:sz w:val="24"/>
          <w:szCs w:val="24"/>
        </w:rPr>
        <w:t xml:space="preserve"> 2012 roku)</w:t>
      </w:r>
      <w:r w:rsidR="000F0B66" w:rsidRPr="00DF1132">
        <w:rPr>
          <w:rFonts w:cstheme="minorHAnsi"/>
          <w:sz w:val="24"/>
          <w:szCs w:val="24"/>
        </w:rPr>
        <w:t>.</w:t>
      </w:r>
      <w:r w:rsidR="006B0965">
        <w:rPr>
          <w:rFonts w:cstheme="minorHAnsi"/>
          <w:sz w:val="24"/>
          <w:szCs w:val="24"/>
        </w:rPr>
        <w:t xml:space="preserve"> </w:t>
      </w:r>
    </w:p>
    <w:p w14:paraId="562C9671" w14:textId="4581C1DA" w:rsidR="000F0B66" w:rsidRPr="008A6C52" w:rsidRDefault="00CD55C5" w:rsidP="008A6C52">
      <w:pPr>
        <w:spacing w:before="300" w:after="30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A6C5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II. </w:t>
      </w:r>
      <w:r w:rsidR="000F0B66" w:rsidRPr="008A6C5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 głównych kierunków programu </w:t>
      </w:r>
      <w:r w:rsidR="004E1FBB" w:rsidRPr="008A6C5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strategii OPS </w:t>
      </w:r>
      <w:r w:rsidR="000F0B66" w:rsidRPr="008A6C52">
        <w:rPr>
          <w:rFonts w:eastAsia="Times New Roman" w:cstheme="minorHAnsi"/>
          <w:b/>
          <w:bCs/>
          <w:sz w:val="28"/>
          <w:szCs w:val="28"/>
          <w:lang w:eastAsia="pl-PL"/>
        </w:rPr>
        <w:t>należy zaliczyć</w:t>
      </w:r>
      <w:r w:rsidR="006B0965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r w:rsidR="002D593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079446E5" w14:textId="77777777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Opracowanie długofalowej strategii funkcjonowania i finansowania celów statutowych OPS, koniecznego rozwoju instytucjonalnego i kadrowego.</w:t>
      </w:r>
    </w:p>
    <w:p w14:paraId="5E706A80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B289E4" w14:textId="77777777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 xml:space="preserve">Powołanie kolejnych delegatur regionalnych OPS w woj. łódzkim, opolskim, lubelskim, </w:t>
      </w:r>
    </w:p>
    <w:p w14:paraId="7160BE0D" w14:textId="1DF6AB8D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podlaskim i podkarpackim.</w:t>
      </w:r>
      <w:r w:rsidR="006B0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67EAD7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A90628" w14:textId="1B201485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Pozyskanie partnerów parlamentarnych do wdrożenia procedur legislacyjnych nowelizacji ustawy  o osobach starszych przygotowanej w III kadencji oraz wsparcie rad seniorów w procesie nowelizacji ustawy o samorządzie gminnym.</w:t>
      </w:r>
      <w:r w:rsidR="006B0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5E1461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40C400" w14:textId="38BFF30E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Podjęcie szerokiej akcji promującej cele i realizowane formy aktywności OPS w IV kadencji</w:t>
      </w:r>
      <w:r w:rsidR="00D74D34" w:rsidRPr="008A6C52">
        <w:rPr>
          <w:rFonts w:eastAsia="Times New Roman" w:cstheme="minorHAnsi"/>
          <w:sz w:val="24"/>
          <w:szCs w:val="24"/>
          <w:lang w:eastAsia="pl-PL"/>
        </w:rPr>
        <w:t xml:space="preserve"> i współpracy z innymi organizacjami</w:t>
      </w:r>
      <w:r w:rsidRPr="008A6C52">
        <w:rPr>
          <w:rFonts w:eastAsia="Times New Roman" w:cstheme="minorHAnsi"/>
          <w:sz w:val="24"/>
          <w:szCs w:val="24"/>
          <w:lang w:eastAsia="pl-PL"/>
        </w:rPr>
        <w:t>.</w:t>
      </w:r>
      <w:r w:rsidR="006B0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AC0A05" w14:textId="77777777" w:rsidR="000F0B66" w:rsidRPr="008A6C52" w:rsidRDefault="000F0B66" w:rsidP="008A6C52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09295F" w14:textId="3AF49D4B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Podjęcie trudnego procesu mediacji w spr. usytuowania OPS w</w:t>
      </w:r>
      <w:r w:rsidR="00577768" w:rsidRPr="008A6C52">
        <w:rPr>
          <w:rFonts w:eastAsia="Times New Roman" w:cstheme="minorHAnsi"/>
          <w:sz w:val="24"/>
          <w:szCs w:val="24"/>
          <w:lang w:eastAsia="pl-PL"/>
        </w:rPr>
        <w:t>okół</w:t>
      </w:r>
      <w:r w:rsidRPr="008A6C52">
        <w:rPr>
          <w:rFonts w:eastAsia="Times New Roman" w:cstheme="minorHAnsi"/>
          <w:sz w:val="24"/>
          <w:szCs w:val="24"/>
          <w:lang w:eastAsia="pl-PL"/>
        </w:rPr>
        <w:t xml:space="preserve"> struktur Parlamentu RP, wypracowania stałych form komunikacji tak aby partnerskie relacje miały charakter współpracy ciągłej, a nie okazjonalnej, a sesje plenarne OPS na stale zostały wpisane do kalendarza  wydarzeń sejmowych.</w:t>
      </w:r>
      <w:r w:rsidR="006B0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3850D43" w14:textId="77777777" w:rsidR="000F0B66" w:rsidRPr="008A6C52" w:rsidRDefault="000F0B66" w:rsidP="008A6C52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5A7E9B" w14:textId="55432388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Opracowanie logistyki i wypracowanie metod stałej, systemowej współpracy z gronem osób zaufania publicznego wybranym na IV kadencję</w:t>
      </w:r>
    </w:p>
    <w:p w14:paraId="14B7F427" w14:textId="77777777" w:rsidR="000F0B66" w:rsidRPr="008A6C52" w:rsidRDefault="000F0B66" w:rsidP="008A6C52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0E2A83" w14:textId="0BB6F7B8" w:rsidR="000F0B66" w:rsidRPr="002D593E" w:rsidRDefault="000F0B66" w:rsidP="002D593E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Zaktywizowanie Stowarzyszenia OPS, aby przejęło w pełni funkcję finansowania celów statutowych OPS</w:t>
      </w:r>
      <w:r w:rsidR="00577768" w:rsidRPr="008A6C52">
        <w:rPr>
          <w:rFonts w:eastAsia="Times New Roman" w:cstheme="minorHAnsi"/>
          <w:sz w:val="24"/>
          <w:szCs w:val="24"/>
          <w:lang w:eastAsia="pl-PL"/>
        </w:rPr>
        <w:t xml:space="preserve"> i innych zadań realizowanych dotychczas przez Fundację</w:t>
      </w:r>
      <w:r w:rsidRPr="008A6C52">
        <w:rPr>
          <w:rFonts w:eastAsia="Times New Roman" w:cstheme="minorHAnsi"/>
          <w:sz w:val="24"/>
          <w:szCs w:val="24"/>
          <w:lang w:eastAsia="pl-PL"/>
        </w:rPr>
        <w:t>.</w:t>
      </w:r>
      <w:r w:rsidR="002D59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D593E">
        <w:rPr>
          <w:rFonts w:eastAsia="Times New Roman" w:cstheme="minorHAnsi"/>
          <w:sz w:val="24"/>
          <w:szCs w:val="24"/>
          <w:lang w:eastAsia="pl-PL"/>
        </w:rPr>
        <w:t xml:space="preserve">Dotyczy to zarówno składek członkowski </w:t>
      </w:r>
      <w:r w:rsidR="00A12EB3" w:rsidRPr="002D593E">
        <w:rPr>
          <w:rFonts w:eastAsia="Times New Roman" w:cstheme="minorHAnsi"/>
          <w:sz w:val="24"/>
          <w:szCs w:val="24"/>
          <w:lang w:eastAsia="pl-PL"/>
        </w:rPr>
        <w:t xml:space="preserve">jak </w:t>
      </w:r>
      <w:r w:rsidRPr="002D593E">
        <w:rPr>
          <w:rFonts w:eastAsia="Times New Roman" w:cstheme="minorHAnsi"/>
          <w:sz w:val="24"/>
          <w:szCs w:val="24"/>
          <w:lang w:eastAsia="pl-PL"/>
        </w:rPr>
        <w:t xml:space="preserve"> też wniosków grantowych do instytucji centralnych i regionalnych, pozyskiwanie innych dochodów ze strony członków wspierających, darowizn, sponsorów, wsparcia rzeczowego i finansowego ze źródeł regionalnych oraz firm odpowiedzialnego  biznesu.</w:t>
      </w:r>
      <w:r w:rsidR="0049600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81B8A2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94FEE8" w14:textId="0CB10DA3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 xml:space="preserve">Przegląd wewnętrznego ustawodawstwa, tj. Regulaminu OPS,  który po 7. letnim okresie funkcjonowania wskazuje na potrzebę doprecyzowania </w:t>
      </w:r>
      <w:r w:rsidR="00577768" w:rsidRPr="008A6C52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8A6C52">
        <w:rPr>
          <w:rFonts w:eastAsia="Times New Roman" w:cstheme="minorHAnsi"/>
          <w:sz w:val="24"/>
          <w:szCs w:val="24"/>
          <w:lang w:eastAsia="pl-PL"/>
        </w:rPr>
        <w:t xml:space="preserve">uaktualnienia postanowień porządkowych, teleadresowych, </w:t>
      </w:r>
      <w:r w:rsidR="00577768" w:rsidRPr="008A6C52">
        <w:rPr>
          <w:rFonts w:eastAsia="Times New Roman" w:cstheme="minorHAnsi"/>
          <w:sz w:val="24"/>
          <w:szCs w:val="24"/>
          <w:lang w:eastAsia="pl-PL"/>
        </w:rPr>
        <w:t>określenia</w:t>
      </w:r>
      <w:r w:rsidRPr="008A6C52">
        <w:rPr>
          <w:rFonts w:eastAsia="Times New Roman" w:cstheme="minorHAnsi"/>
          <w:sz w:val="24"/>
          <w:szCs w:val="24"/>
          <w:lang w:eastAsia="pl-PL"/>
        </w:rPr>
        <w:t xml:space="preserve"> funkcji i zakresu działania Centrum Dialogu i Integracji Społecznej oraz zamieszczenie w Regulaminie postanowienia dot. instrumentów oddziaływania w przypadku rażącego naruszania prawa i postanowień wewnętrznych regulaminów i uchwał. </w:t>
      </w:r>
    </w:p>
    <w:p w14:paraId="34043FC2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Zadanie to wymaga powołania zespołu roboczego ds. przygotowania nowelizacji Regulaminu, jak również szerokich konsultacji z delegaturami regionalnymi. </w:t>
      </w:r>
    </w:p>
    <w:p w14:paraId="220ECBB9" w14:textId="77777777" w:rsidR="000F0B66" w:rsidRPr="008A6C52" w:rsidRDefault="000F0B66" w:rsidP="008A6C52">
      <w:pPr>
        <w:pStyle w:val="Akapitzlist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AA2E4F" w14:textId="374A90B7" w:rsidR="000F0B66" w:rsidRPr="008A6C52" w:rsidRDefault="000F0B66" w:rsidP="008A6C52">
      <w:pPr>
        <w:pStyle w:val="Akapitzlist"/>
        <w:numPr>
          <w:ilvl w:val="0"/>
          <w:numId w:val="34"/>
        </w:num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Utworzenie stałej płaszczyzny i wypracowania nowych form współpracy z osobami zaufania publicznego tworzącymi wraz z Prezydium i przewodniczącymi delegatur regionalnych najwyższy organ OPS - Konwent Seniorów OPS.</w:t>
      </w:r>
      <w:r w:rsidR="002D593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04CC51D" w14:textId="77C72A7B" w:rsidR="000F0B66" w:rsidRPr="008A6C52" w:rsidRDefault="000F0B66" w:rsidP="008A6C52">
      <w:pPr>
        <w:spacing w:before="300" w:after="30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6C52">
        <w:rPr>
          <w:rFonts w:eastAsia="Times New Roman" w:cstheme="minorHAnsi"/>
          <w:sz w:val="24"/>
          <w:szCs w:val="24"/>
          <w:lang w:eastAsia="pl-PL"/>
        </w:rPr>
        <w:t>Inne, szczegółowe zadania w postaci programu działania IV kadencji OPS przygotuje nowe Prezydium OPS, przy aktywnym udziale osób zaufania publicznego i przewodniczących delegatur regionalnych.</w:t>
      </w:r>
    </w:p>
    <w:p w14:paraId="01B3BB98" w14:textId="429E9126" w:rsidR="000D27A7" w:rsidRPr="008A6C52" w:rsidRDefault="001261C2" w:rsidP="008A6C52">
      <w:pPr>
        <w:spacing w:after="0"/>
        <w:jc w:val="both"/>
        <w:rPr>
          <w:rFonts w:cstheme="minorHAnsi"/>
          <w:sz w:val="24"/>
          <w:szCs w:val="24"/>
        </w:rPr>
      </w:pPr>
      <w:r w:rsidRPr="008A6C52">
        <w:rPr>
          <w:rFonts w:cstheme="minorHAnsi"/>
          <w:b/>
          <w:bCs/>
          <w:sz w:val="28"/>
          <w:szCs w:val="28"/>
        </w:rPr>
        <w:t>II</w:t>
      </w:r>
      <w:r w:rsidR="000F0B66" w:rsidRPr="008A6C52">
        <w:rPr>
          <w:rFonts w:cstheme="minorHAnsi"/>
          <w:b/>
          <w:bCs/>
          <w:sz w:val="28"/>
          <w:szCs w:val="28"/>
        </w:rPr>
        <w:t>I. Priorytety p</w:t>
      </w:r>
      <w:r w:rsidRPr="008A6C52">
        <w:rPr>
          <w:rFonts w:cstheme="minorHAnsi"/>
          <w:b/>
          <w:bCs/>
          <w:sz w:val="28"/>
          <w:szCs w:val="28"/>
        </w:rPr>
        <w:t>roblematyk</w:t>
      </w:r>
      <w:r w:rsidR="000F0B66" w:rsidRPr="008A6C52">
        <w:rPr>
          <w:rFonts w:cstheme="minorHAnsi"/>
          <w:b/>
          <w:bCs/>
          <w:sz w:val="28"/>
          <w:szCs w:val="28"/>
        </w:rPr>
        <w:t>i</w:t>
      </w:r>
      <w:r w:rsidRPr="008A6C52">
        <w:rPr>
          <w:rFonts w:cstheme="minorHAnsi"/>
          <w:b/>
          <w:bCs/>
          <w:sz w:val="28"/>
          <w:szCs w:val="28"/>
        </w:rPr>
        <w:t xml:space="preserve"> ogólnokrajow</w:t>
      </w:r>
      <w:r w:rsidR="000F0B66" w:rsidRPr="008A6C52">
        <w:rPr>
          <w:rFonts w:cstheme="minorHAnsi"/>
          <w:b/>
          <w:bCs/>
          <w:sz w:val="28"/>
          <w:szCs w:val="28"/>
        </w:rPr>
        <w:t xml:space="preserve">ej </w:t>
      </w:r>
      <w:r w:rsidRPr="008A6C52">
        <w:rPr>
          <w:rFonts w:cstheme="minorHAnsi"/>
          <w:b/>
          <w:bCs/>
          <w:sz w:val="28"/>
          <w:szCs w:val="28"/>
        </w:rPr>
        <w:t xml:space="preserve">OPS </w:t>
      </w:r>
    </w:p>
    <w:p w14:paraId="28F55485" w14:textId="77777777" w:rsidR="001261C2" w:rsidRPr="008A6C52" w:rsidRDefault="001261C2" w:rsidP="008A6C52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6D506417" w14:textId="7F64D711" w:rsidR="00A126D8" w:rsidRPr="008A6C52" w:rsidRDefault="00577768" w:rsidP="008A6C52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8A6C52">
        <w:rPr>
          <w:rFonts w:cstheme="minorHAnsi"/>
          <w:b/>
          <w:bCs/>
          <w:sz w:val="28"/>
          <w:szCs w:val="28"/>
        </w:rPr>
        <w:t xml:space="preserve">1. </w:t>
      </w:r>
      <w:r w:rsidR="00A126D8" w:rsidRPr="008A6C52">
        <w:rPr>
          <w:rFonts w:cstheme="minorHAnsi"/>
          <w:b/>
          <w:bCs/>
          <w:sz w:val="28"/>
          <w:szCs w:val="28"/>
        </w:rPr>
        <w:t>Zwiększenie poczucia szeroko zdefiniowanego bezpieczeństwa seniorów</w:t>
      </w:r>
      <w:r w:rsidR="0049600F">
        <w:rPr>
          <w:rFonts w:cstheme="minorHAnsi"/>
          <w:b/>
          <w:bCs/>
          <w:sz w:val="28"/>
          <w:szCs w:val="28"/>
        </w:rPr>
        <w:t xml:space="preserve"> </w:t>
      </w:r>
    </w:p>
    <w:p w14:paraId="69675EB4" w14:textId="77777777" w:rsidR="00115306" w:rsidRPr="008A6C52" w:rsidRDefault="00115306" w:rsidP="008A6C52">
      <w:pPr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5256D55" w14:textId="5A9B917F" w:rsidR="00115306" w:rsidRPr="008A6C52" w:rsidRDefault="00115306" w:rsidP="008A6C52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8A6C52">
        <w:rPr>
          <w:rFonts w:cstheme="minorHAnsi"/>
          <w:b/>
          <w:bCs/>
          <w:sz w:val="24"/>
          <w:szCs w:val="24"/>
        </w:rPr>
        <w:t xml:space="preserve">Katalog problemów szczególnie zagrażających poczuciu bezpieczeństwo, wymagających działań wspierających i interwencyjnych rządu i organizacji senioralnych: </w:t>
      </w:r>
    </w:p>
    <w:p w14:paraId="1010A262" w14:textId="1D29ABC0" w:rsidR="00115306" w:rsidRPr="008A6C52" w:rsidRDefault="00115306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A6C52">
        <w:rPr>
          <w:rFonts w:cstheme="minorHAnsi"/>
          <w:sz w:val="24"/>
          <w:szCs w:val="24"/>
        </w:rPr>
        <w:t>●</w:t>
      </w:r>
      <w:r w:rsidR="00A126D8" w:rsidRPr="008A6C52">
        <w:rPr>
          <w:rFonts w:cstheme="minorHAnsi"/>
          <w:sz w:val="24"/>
          <w:szCs w:val="24"/>
        </w:rPr>
        <w:t xml:space="preserve"> </w:t>
      </w:r>
      <w:r w:rsidRPr="008A6C52">
        <w:rPr>
          <w:rFonts w:cstheme="minorHAnsi"/>
          <w:sz w:val="24"/>
          <w:szCs w:val="24"/>
        </w:rPr>
        <w:t>wzrastające koszty utrzymania koszyka dóbr najczęściej nabywanych  przez seniorów, tj. opału, żywności, leków, energii, wody, czynszów, usług rehabilitacyjnych, co skutkuje pogarszającą się sytuacją materi</w:t>
      </w:r>
      <w:r w:rsidR="00A126D8" w:rsidRPr="008A6C52">
        <w:rPr>
          <w:rFonts w:cstheme="minorHAnsi"/>
          <w:sz w:val="24"/>
          <w:szCs w:val="24"/>
        </w:rPr>
        <w:t>ą</w:t>
      </w:r>
      <w:r w:rsidR="00D74D34" w:rsidRPr="008A6C52">
        <w:rPr>
          <w:rFonts w:cstheme="minorHAnsi"/>
          <w:sz w:val="24"/>
          <w:szCs w:val="24"/>
        </w:rPr>
        <w:t xml:space="preserve">, </w:t>
      </w:r>
      <w:r w:rsidR="00A126D8" w:rsidRPr="008A6C52">
        <w:rPr>
          <w:rFonts w:cstheme="minorHAnsi"/>
          <w:sz w:val="24"/>
          <w:szCs w:val="24"/>
        </w:rPr>
        <w:t>zdrowotną i socjalną</w:t>
      </w:r>
      <w:r w:rsidR="008A6C52">
        <w:rPr>
          <w:rFonts w:cstheme="minorHAnsi"/>
          <w:sz w:val="24"/>
          <w:szCs w:val="24"/>
        </w:rPr>
        <w:t>.</w:t>
      </w:r>
      <w:r w:rsidRPr="008A6C52">
        <w:rPr>
          <w:rFonts w:cstheme="minorHAnsi"/>
          <w:sz w:val="24"/>
          <w:szCs w:val="24"/>
        </w:rPr>
        <w:t xml:space="preserve"> </w:t>
      </w:r>
    </w:p>
    <w:p w14:paraId="399DD6F5" w14:textId="6236A458" w:rsidR="00D74D34" w:rsidRPr="008A6C52" w:rsidRDefault="00115306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A6C52">
        <w:rPr>
          <w:rFonts w:cstheme="minorHAnsi"/>
          <w:sz w:val="24"/>
          <w:szCs w:val="24"/>
        </w:rPr>
        <w:t>Seniorzy oczekują od rządu przedstawienia realnego, systemowego programu podwyżek świadczeń emerytalno-rentowych, w korelacji z poziomem najniższego wynagrodzenia, poziomem inflacji</w:t>
      </w:r>
      <w:r w:rsidR="004E1FBB" w:rsidRPr="008A6C52">
        <w:rPr>
          <w:rFonts w:cstheme="minorHAnsi"/>
          <w:sz w:val="24"/>
          <w:szCs w:val="24"/>
        </w:rPr>
        <w:t xml:space="preserve"> „senioralnego koszyka dóbr i usług” </w:t>
      </w:r>
      <w:r w:rsidR="00D74D34" w:rsidRPr="008A6C52">
        <w:rPr>
          <w:rFonts w:cstheme="minorHAnsi"/>
          <w:sz w:val="24"/>
          <w:szCs w:val="24"/>
        </w:rPr>
        <w:t>oraz ze</w:t>
      </w:r>
      <w:r w:rsidRPr="008A6C52">
        <w:rPr>
          <w:rFonts w:cstheme="minorHAnsi"/>
          <w:sz w:val="24"/>
          <w:szCs w:val="24"/>
        </w:rPr>
        <w:t xml:space="preserve"> wzrostem wynagrodzeń osób pracujących;</w:t>
      </w:r>
    </w:p>
    <w:p w14:paraId="6E495223" w14:textId="654BAC7E" w:rsidR="000F0B66" w:rsidRPr="008A6C52" w:rsidRDefault="00115306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A6C52">
        <w:rPr>
          <w:rFonts w:cstheme="minorHAnsi"/>
          <w:sz w:val="24"/>
          <w:szCs w:val="24"/>
        </w:rPr>
        <w:t xml:space="preserve">● wciąż bardzo trudny dostęp do świadczeń medycznych, rehabilitacyjnych, długotrwale oczekiwanie na niezbędne zabiegi, niedostępność cenowa wielu leków, </w:t>
      </w:r>
    </w:p>
    <w:p w14:paraId="3CA6AE72" w14:textId="23254686" w:rsidR="00577768" w:rsidRPr="008A6C52" w:rsidRDefault="00115306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  <w:bookmarkStart w:id="0" w:name="_Hlk117048749"/>
      <w:r w:rsidRPr="008A6C52">
        <w:rPr>
          <w:rFonts w:cstheme="minorHAnsi"/>
          <w:sz w:val="24"/>
          <w:szCs w:val="24"/>
        </w:rPr>
        <w:t>●</w:t>
      </w:r>
      <w:bookmarkEnd w:id="0"/>
      <w:r w:rsidRPr="008A6C52">
        <w:rPr>
          <w:rFonts w:cstheme="minorHAnsi"/>
          <w:sz w:val="24"/>
          <w:szCs w:val="24"/>
        </w:rPr>
        <w:t xml:space="preserve"> przeciwdziałanie wszelkiej dyskryminacji ze względu na wiek  głównie w ochronie zdrowia, sądownictwie</w:t>
      </w:r>
      <w:r w:rsidR="004E1FBB" w:rsidRPr="008A6C52">
        <w:rPr>
          <w:rFonts w:cstheme="minorHAnsi"/>
          <w:sz w:val="24"/>
          <w:szCs w:val="24"/>
        </w:rPr>
        <w:t>, wieloletnie oczekiwania na rozpatrzenie żywotnej sprawy, przewlekłość  stępowania, brak nieodpłatnej pomocy prawnej w postępowaniach sądowych itp.</w:t>
      </w:r>
      <w:r w:rsidR="0049600F">
        <w:rPr>
          <w:rFonts w:cstheme="minorHAnsi"/>
          <w:sz w:val="24"/>
          <w:szCs w:val="24"/>
        </w:rPr>
        <w:t xml:space="preserve"> </w:t>
      </w:r>
    </w:p>
    <w:p w14:paraId="0D6D24D0" w14:textId="00890AC3" w:rsidR="00115306" w:rsidRPr="008A6C52" w:rsidRDefault="00A25167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A6C52">
        <w:rPr>
          <w:rFonts w:cstheme="minorHAnsi"/>
          <w:sz w:val="24"/>
          <w:szCs w:val="24"/>
        </w:rPr>
        <w:t xml:space="preserve">● </w:t>
      </w:r>
      <w:r w:rsidR="00D74D34" w:rsidRPr="008A6C52">
        <w:rPr>
          <w:rFonts w:cstheme="minorHAnsi"/>
          <w:sz w:val="24"/>
          <w:szCs w:val="24"/>
        </w:rPr>
        <w:t xml:space="preserve">przeciwdziałanie </w:t>
      </w:r>
      <w:r w:rsidRPr="008A6C52">
        <w:rPr>
          <w:rFonts w:cstheme="minorHAnsi"/>
          <w:sz w:val="24"/>
          <w:szCs w:val="24"/>
        </w:rPr>
        <w:t>n</w:t>
      </w:r>
      <w:r w:rsidR="00577768" w:rsidRPr="008A6C52">
        <w:rPr>
          <w:rFonts w:cstheme="minorHAnsi"/>
          <w:sz w:val="24"/>
          <w:szCs w:val="24"/>
        </w:rPr>
        <w:t>arastaj</w:t>
      </w:r>
      <w:r w:rsidR="00357A82" w:rsidRPr="008A6C52">
        <w:rPr>
          <w:rFonts w:cstheme="minorHAnsi"/>
          <w:sz w:val="24"/>
          <w:szCs w:val="24"/>
        </w:rPr>
        <w:t xml:space="preserve">ącym </w:t>
      </w:r>
      <w:r w:rsidR="00577768" w:rsidRPr="008A6C52">
        <w:rPr>
          <w:rFonts w:cstheme="minorHAnsi"/>
          <w:sz w:val="24"/>
          <w:szCs w:val="24"/>
        </w:rPr>
        <w:t xml:space="preserve"> zjawisk</w:t>
      </w:r>
      <w:r w:rsidR="00357A82" w:rsidRPr="008A6C52">
        <w:rPr>
          <w:rFonts w:cstheme="minorHAnsi"/>
          <w:sz w:val="24"/>
          <w:szCs w:val="24"/>
        </w:rPr>
        <w:t>om</w:t>
      </w:r>
      <w:r w:rsidR="00577768" w:rsidRPr="008A6C52">
        <w:rPr>
          <w:rFonts w:cstheme="minorHAnsi"/>
          <w:sz w:val="24"/>
          <w:szCs w:val="24"/>
        </w:rPr>
        <w:t xml:space="preserve"> przemocy wobec osób starszych w ośrodkach opiekuńczych, środowisku lokalnym</w:t>
      </w:r>
      <w:r w:rsidRPr="008A6C52">
        <w:rPr>
          <w:rFonts w:cstheme="minorHAnsi"/>
          <w:sz w:val="24"/>
          <w:szCs w:val="24"/>
        </w:rPr>
        <w:t>,</w:t>
      </w:r>
      <w:r w:rsidR="00577768" w:rsidRPr="008A6C52">
        <w:rPr>
          <w:rFonts w:cstheme="minorHAnsi"/>
          <w:sz w:val="24"/>
          <w:szCs w:val="24"/>
        </w:rPr>
        <w:t xml:space="preserve"> a nawet rodzinie.</w:t>
      </w:r>
      <w:r w:rsidR="004E1FBB" w:rsidRPr="008A6C52">
        <w:rPr>
          <w:rFonts w:cstheme="minorHAnsi"/>
          <w:sz w:val="24"/>
          <w:szCs w:val="24"/>
        </w:rPr>
        <w:t xml:space="preserve"> </w:t>
      </w:r>
    </w:p>
    <w:p w14:paraId="2F29E6FA" w14:textId="0242D06F" w:rsidR="00115306" w:rsidRPr="008A6C52" w:rsidRDefault="00115306" w:rsidP="008A6C5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046931DC" w14:textId="16B49809" w:rsidR="000F0B66" w:rsidRPr="008A6C52" w:rsidRDefault="00577768" w:rsidP="008A6C52">
      <w:pPr>
        <w:pStyle w:val="Akapitzlist"/>
        <w:ind w:left="0"/>
        <w:jc w:val="both"/>
        <w:rPr>
          <w:rFonts w:cstheme="minorHAnsi"/>
          <w:b/>
          <w:bCs/>
          <w:sz w:val="28"/>
          <w:szCs w:val="28"/>
        </w:rPr>
      </w:pPr>
      <w:r w:rsidRPr="008A6C52">
        <w:rPr>
          <w:rFonts w:cstheme="minorHAnsi"/>
          <w:b/>
          <w:bCs/>
          <w:sz w:val="28"/>
          <w:szCs w:val="28"/>
        </w:rPr>
        <w:t xml:space="preserve">2. </w:t>
      </w:r>
      <w:r w:rsidR="000F0B66" w:rsidRPr="008A6C52">
        <w:rPr>
          <w:rFonts w:cstheme="minorHAnsi"/>
          <w:b/>
          <w:bCs/>
          <w:sz w:val="28"/>
          <w:szCs w:val="28"/>
        </w:rPr>
        <w:t>Sta</w:t>
      </w:r>
      <w:r w:rsidRPr="008A6C52">
        <w:rPr>
          <w:rFonts w:cstheme="minorHAnsi"/>
          <w:b/>
          <w:bCs/>
          <w:sz w:val="28"/>
          <w:szCs w:val="28"/>
        </w:rPr>
        <w:t>ł</w:t>
      </w:r>
      <w:r w:rsidR="000F0B66" w:rsidRPr="008A6C52">
        <w:rPr>
          <w:rFonts w:cstheme="minorHAnsi"/>
          <w:b/>
          <w:bCs/>
          <w:sz w:val="28"/>
          <w:szCs w:val="28"/>
        </w:rPr>
        <w:t xml:space="preserve">e monitorowanie sytuacji </w:t>
      </w:r>
      <w:r w:rsidR="007417E1" w:rsidRPr="008A6C52">
        <w:rPr>
          <w:rFonts w:cstheme="minorHAnsi"/>
          <w:b/>
          <w:bCs/>
          <w:sz w:val="28"/>
          <w:szCs w:val="28"/>
        </w:rPr>
        <w:t xml:space="preserve">zdrowotnej, </w:t>
      </w:r>
      <w:r w:rsidR="000F0B66" w:rsidRPr="008A6C52">
        <w:rPr>
          <w:rFonts w:cstheme="minorHAnsi"/>
          <w:b/>
          <w:bCs/>
          <w:sz w:val="28"/>
          <w:szCs w:val="28"/>
        </w:rPr>
        <w:t>ekonomicznej i bytowej osób starszych</w:t>
      </w:r>
      <w:r w:rsidR="008A6C52">
        <w:rPr>
          <w:rFonts w:cstheme="minorHAnsi"/>
          <w:b/>
          <w:bCs/>
          <w:sz w:val="28"/>
          <w:szCs w:val="28"/>
        </w:rPr>
        <w:t xml:space="preserve"> </w:t>
      </w:r>
    </w:p>
    <w:p w14:paraId="78664514" w14:textId="77777777" w:rsidR="00A25167" w:rsidRPr="000F0B66" w:rsidRDefault="00A25167" w:rsidP="006B4C7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F60D8" w14:textId="680F59F8" w:rsidR="00A25167" w:rsidRPr="00A37430" w:rsidRDefault="00A25167" w:rsidP="00A374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 xml:space="preserve">1. OPS stwierdza, iż sytuacja zdrowotna i społeczna osób starszych jest szczególnie trudna, wobec czego zwraca się do rządu i władz samorządowych o maksymalne wsparcie działań prewencyjnych na rzecz ochrony budżetów i gospodarstw domowych przed zimowym chłodem, niewypłacalnością z powodu galopującej inflacji dotykającej w sposób </w:t>
      </w:r>
      <w:r w:rsidR="00357A82" w:rsidRPr="00A37430">
        <w:rPr>
          <w:rFonts w:cstheme="minorHAnsi"/>
          <w:sz w:val="24"/>
          <w:szCs w:val="24"/>
        </w:rPr>
        <w:t xml:space="preserve">szczególny </w:t>
      </w:r>
      <w:r w:rsidRPr="00A37430">
        <w:rPr>
          <w:rFonts w:cstheme="minorHAnsi"/>
          <w:sz w:val="24"/>
          <w:szCs w:val="24"/>
        </w:rPr>
        <w:t>koszyk dóbr i usług nabywany przez osoby starsze</w:t>
      </w:r>
      <w:r w:rsidR="00357A82" w:rsidRPr="00A37430">
        <w:rPr>
          <w:rFonts w:cstheme="minorHAnsi"/>
          <w:sz w:val="24"/>
          <w:szCs w:val="24"/>
        </w:rPr>
        <w:t xml:space="preserve">, </w:t>
      </w:r>
      <w:r w:rsidR="007417E1" w:rsidRPr="00A37430">
        <w:rPr>
          <w:rFonts w:cstheme="minorHAnsi"/>
          <w:sz w:val="24"/>
          <w:szCs w:val="24"/>
        </w:rPr>
        <w:t xml:space="preserve"> a także zaciągane przez nich kredyty bankowe.</w:t>
      </w:r>
    </w:p>
    <w:p w14:paraId="45880D2F" w14:textId="42148DF2" w:rsidR="000F0B66" w:rsidRPr="00A37430" w:rsidRDefault="007417E1" w:rsidP="00A37430">
      <w:pPr>
        <w:pStyle w:val="NormalnyWeb"/>
        <w:jc w:val="both"/>
        <w:rPr>
          <w:rFonts w:asciiTheme="minorHAnsi" w:hAnsiTheme="minorHAnsi" w:cstheme="minorHAnsi"/>
        </w:rPr>
      </w:pPr>
      <w:r w:rsidRPr="00A37430">
        <w:rPr>
          <w:rFonts w:asciiTheme="minorHAnsi" w:hAnsiTheme="minorHAnsi" w:cstheme="minorHAnsi"/>
        </w:rPr>
        <w:lastRenderedPageBreak/>
        <w:t>2.</w:t>
      </w:r>
      <w:r w:rsidR="002D593E">
        <w:rPr>
          <w:rFonts w:asciiTheme="minorHAnsi" w:hAnsiTheme="minorHAnsi" w:cstheme="minorHAnsi"/>
        </w:rPr>
        <w:t xml:space="preserve"> </w:t>
      </w:r>
      <w:r w:rsidR="000F0B66" w:rsidRPr="00A37430">
        <w:rPr>
          <w:rFonts w:asciiTheme="minorHAnsi" w:hAnsiTheme="minorHAnsi" w:cstheme="minorHAnsi"/>
        </w:rPr>
        <w:t>OPS w</w:t>
      </w:r>
      <w:r w:rsidR="003A4DFF" w:rsidRPr="00A37430">
        <w:rPr>
          <w:rFonts w:asciiTheme="minorHAnsi" w:hAnsiTheme="minorHAnsi" w:cstheme="minorHAnsi"/>
        </w:rPr>
        <w:t>y</w:t>
      </w:r>
      <w:r w:rsidR="000F0B66" w:rsidRPr="00A37430">
        <w:rPr>
          <w:rFonts w:asciiTheme="minorHAnsi" w:hAnsiTheme="minorHAnsi" w:cstheme="minorHAnsi"/>
        </w:rPr>
        <w:t>raża pogląd, iż odpowiednie instytucje statystyczne powinny wyliczać poziom inflacji odrębnie dla koszyka d</w:t>
      </w:r>
      <w:r w:rsidR="003A4DFF" w:rsidRPr="00A37430">
        <w:rPr>
          <w:rFonts w:asciiTheme="minorHAnsi" w:hAnsiTheme="minorHAnsi" w:cstheme="minorHAnsi"/>
        </w:rPr>
        <w:t>ó</w:t>
      </w:r>
      <w:r w:rsidR="000F0B66" w:rsidRPr="00A37430">
        <w:rPr>
          <w:rFonts w:asciiTheme="minorHAnsi" w:hAnsiTheme="minorHAnsi" w:cstheme="minorHAnsi"/>
        </w:rPr>
        <w:t xml:space="preserve">br </w:t>
      </w:r>
      <w:r w:rsidR="003A4DFF" w:rsidRPr="00A37430">
        <w:rPr>
          <w:rFonts w:asciiTheme="minorHAnsi" w:hAnsiTheme="minorHAnsi" w:cstheme="minorHAnsi"/>
        </w:rPr>
        <w:t xml:space="preserve">i usług </w:t>
      </w:r>
      <w:r w:rsidR="000F0B66" w:rsidRPr="00A37430">
        <w:rPr>
          <w:rFonts w:asciiTheme="minorHAnsi" w:hAnsiTheme="minorHAnsi" w:cstheme="minorHAnsi"/>
        </w:rPr>
        <w:t>najczęściej nabywanych przez osoby starsz</w:t>
      </w:r>
      <w:r w:rsidR="00577768" w:rsidRPr="00A37430">
        <w:rPr>
          <w:rFonts w:asciiTheme="minorHAnsi" w:hAnsiTheme="minorHAnsi" w:cstheme="minorHAnsi"/>
        </w:rPr>
        <w:t xml:space="preserve">e, </w:t>
      </w:r>
      <w:r w:rsidR="000F0B66" w:rsidRPr="00A37430">
        <w:rPr>
          <w:rFonts w:asciiTheme="minorHAnsi" w:hAnsiTheme="minorHAnsi" w:cstheme="minorHAnsi"/>
        </w:rPr>
        <w:t xml:space="preserve"> takich jak </w:t>
      </w:r>
      <w:r w:rsidR="003A4DFF" w:rsidRPr="00A37430">
        <w:rPr>
          <w:rFonts w:asciiTheme="minorHAnsi" w:hAnsiTheme="minorHAnsi" w:cstheme="minorHAnsi"/>
        </w:rPr>
        <w:t>ż</w:t>
      </w:r>
      <w:r w:rsidR="000F0B66" w:rsidRPr="00A37430">
        <w:rPr>
          <w:rFonts w:asciiTheme="minorHAnsi" w:hAnsiTheme="minorHAnsi" w:cstheme="minorHAnsi"/>
        </w:rPr>
        <w:t>ywnoś</w:t>
      </w:r>
      <w:r w:rsidR="003A4DFF" w:rsidRPr="00A37430">
        <w:rPr>
          <w:rFonts w:asciiTheme="minorHAnsi" w:hAnsiTheme="minorHAnsi" w:cstheme="minorHAnsi"/>
        </w:rPr>
        <w:t>ć</w:t>
      </w:r>
      <w:r w:rsidR="000F0B66" w:rsidRPr="00A37430">
        <w:rPr>
          <w:rFonts w:asciiTheme="minorHAnsi" w:hAnsiTheme="minorHAnsi" w:cstheme="minorHAnsi"/>
        </w:rPr>
        <w:t xml:space="preserve">, </w:t>
      </w:r>
      <w:r w:rsidR="003A4DFF" w:rsidRPr="00A37430">
        <w:rPr>
          <w:rFonts w:asciiTheme="minorHAnsi" w:hAnsiTheme="minorHAnsi" w:cstheme="minorHAnsi"/>
        </w:rPr>
        <w:t xml:space="preserve">czynsze, </w:t>
      </w:r>
      <w:r w:rsidR="000F0B66" w:rsidRPr="00A37430">
        <w:rPr>
          <w:rFonts w:asciiTheme="minorHAnsi" w:hAnsiTheme="minorHAnsi" w:cstheme="minorHAnsi"/>
        </w:rPr>
        <w:t>ogrzewanie leki, usługi zdrowotne i re</w:t>
      </w:r>
      <w:r w:rsidR="003A4DFF" w:rsidRPr="00A37430">
        <w:rPr>
          <w:rFonts w:asciiTheme="minorHAnsi" w:hAnsiTheme="minorHAnsi" w:cstheme="minorHAnsi"/>
        </w:rPr>
        <w:t>h</w:t>
      </w:r>
      <w:r w:rsidR="000F0B66" w:rsidRPr="00A37430">
        <w:rPr>
          <w:rFonts w:asciiTheme="minorHAnsi" w:hAnsiTheme="minorHAnsi" w:cstheme="minorHAnsi"/>
        </w:rPr>
        <w:t>abilitacyjne itp. bowiem w tym ob</w:t>
      </w:r>
      <w:r w:rsidR="003A4DFF" w:rsidRPr="00A37430">
        <w:rPr>
          <w:rFonts w:asciiTheme="minorHAnsi" w:hAnsiTheme="minorHAnsi" w:cstheme="minorHAnsi"/>
        </w:rPr>
        <w:t>s</w:t>
      </w:r>
      <w:r w:rsidR="000F0B66" w:rsidRPr="00A37430">
        <w:rPr>
          <w:rFonts w:asciiTheme="minorHAnsi" w:hAnsiTheme="minorHAnsi" w:cstheme="minorHAnsi"/>
        </w:rPr>
        <w:t>za</w:t>
      </w:r>
      <w:r w:rsidR="003A4DFF" w:rsidRPr="00A37430">
        <w:rPr>
          <w:rFonts w:asciiTheme="minorHAnsi" w:hAnsiTheme="minorHAnsi" w:cstheme="minorHAnsi"/>
        </w:rPr>
        <w:t>r</w:t>
      </w:r>
      <w:r w:rsidR="000F0B66" w:rsidRPr="00A37430">
        <w:rPr>
          <w:rFonts w:asciiTheme="minorHAnsi" w:hAnsiTheme="minorHAnsi" w:cstheme="minorHAnsi"/>
        </w:rPr>
        <w:t>ze wzrost  cen jest z</w:t>
      </w:r>
      <w:r w:rsidR="00577768" w:rsidRPr="00A37430">
        <w:rPr>
          <w:rFonts w:asciiTheme="minorHAnsi" w:hAnsiTheme="minorHAnsi" w:cstheme="minorHAnsi"/>
        </w:rPr>
        <w:t xml:space="preserve">decydowania wyższy </w:t>
      </w:r>
      <w:r w:rsidR="000F0B66" w:rsidRPr="00A37430">
        <w:rPr>
          <w:rFonts w:asciiTheme="minorHAnsi" w:hAnsiTheme="minorHAnsi" w:cstheme="minorHAnsi"/>
        </w:rPr>
        <w:t xml:space="preserve"> niż w skali </w:t>
      </w:r>
      <w:r w:rsidR="00577768" w:rsidRPr="00A37430">
        <w:rPr>
          <w:rFonts w:asciiTheme="minorHAnsi" w:hAnsiTheme="minorHAnsi" w:cstheme="minorHAnsi"/>
        </w:rPr>
        <w:t>krajowej</w:t>
      </w:r>
      <w:r w:rsidR="003A4DFF" w:rsidRPr="00A37430">
        <w:rPr>
          <w:rFonts w:asciiTheme="minorHAnsi" w:hAnsiTheme="minorHAnsi" w:cstheme="minorHAnsi"/>
        </w:rPr>
        <w:t>.</w:t>
      </w:r>
    </w:p>
    <w:p w14:paraId="2CDFF7DC" w14:textId="77777777" w:rsidR="00D92670" w:rsidRDefault="005D3329" w:rsidP="00A37430">
      <w:pPr>
        <w:pStyle w:val="NormalnyWeb"/>
        <w:jc w:val="both"/>
        <w:rPr>
          <w:rFonts w:asciiTheme="minorHAnsi" w:hAnsiTheme="minorHAnsi" w:cstheme="minorHAnsi"/>
        </w:rPr>
      </w:pPr>
      <w:r w:rsidRPr="00A37430">
        <w:rPr>
          <w:rFonts w:asciiTheme="minorHAnsi" w:hAnsiTheme="minorHAnsi" w:cstheme="minorHAnsi"/>
        </w:rPr>
        <w:t>3</w:t>
      </w:r>
      <w:r w:rsidR="00A25167" w:rsidRPr="00A37430">
        <w:rPr>
          <w:rFonts w:asciiTheme="minorHAnsi" w:hAnsiTheme="minorHAnsi" w:cstheme="minorHAnsi"/>
        </w:rPr>
        <w:t xml:space="preserve">. </w:t>
      </w:r>
      <w:r w:rsidR="00213EEC" w:rsidRPr="00A37430">
        <w:rPr>
          <w:rFonts w:asciiTheme="minorHAnsi" w:hAnsiTheme="minorHAnsi" w:cstheme="minorHAnsi"/>
        </w:rPr>
        <w:t xml:space="preserve">Zapowiedziana publicznie  przez Premiera </w:t>
      </w:r>
      <w:r w:rsidR="000F0B66" w:rsidRPr="00A37430">
        <w:rPr>
          <w:rFonts w:asciiTheme="minorHAnsi" w:hAnsiTheme="minorHAnsi" w:cstheme="minorHAnsi"/>
        </w:rPr>
        <w:t>w</w:t>
      </w:r>
      <w:r w:rsidR="00213EEC" w:rsidRPr="00A37430">
        <w:rPr>
          <w:rFonts w:asciiTheme="minorHAnsi" w:hAnsiTheme="minorHAnsi" w:cstheme="minorHAnsi"/>
        </w:rPr>
        <w:t xml:space="preserve">aloryzacja </w:t>
      </w:r>
      <w:r w:rsidR="000F0B66" w:rsidRPr="00A37430">
        <w:rPr>
          <w:rFonts w:asciiTheme="minorHAnsi" w:hAnsiTheme="minorHAnsi" w:cstheme="minorHAnsi"/>
        </w:rPr>
        <w:t xml:space="preserve">świadczeń emerytalnych i rentowych w 2023 roku </w:t>
      </w:r>
      <w:r w:rsidR="00213EEC" w:rsidRPr="00A37430">
        <w:rPr>
          <w:rFonts w:asciiTheme="minorHAnsi" w:hAnsiTheme="minorHAnsi" w:cstheme="minorHAnsi"/>
        </w:rPr>
        <w:t xml:space="preserve">na poziomie blisko 14 proc. i nie mniej niż 250 zł </w:t>
      </w:r>
      <w:r w:rsidR="00577768" w:rsidRPr="00A37430">
        <w:rPr>
          <w:rFonts w:asciiTheme="minorHAnsi" w:hAnsiTheme="minorHAnsi" w:cstheme="minorHAnsi"/>
        </w:rPr>
        <w:t xml:space="preserve">postrzegana jest jako </w:t>
      </w:r>
      <w:r w:rsidR="000F0B66" w:rsidRPr="00A37430">
        <w:rPr>
          <w:rFonts w:asciiTheme="minorHAnsi" w:hAnsiTheme="minorHAnsi" w:cstheme="minorHAnsi"/>
        </w:rPr>
        <w:t>form</w:t>
      </w:r>
      <w:r w:rsidR="00577768" w:rsidRPr="00A37430">
        <w:rPr>
          <w:rFonts w:asciiTheme="minorHAnsi" w:hAnsiTheme="minorHAnsi" w:cstheme="minorHAnsi"/>
        </w:rPr>
        <w:t>a</w:t>
      </w:r>
      <w:r w:rsidR="000F0B66" w:rsidRPr="00A37430">
        <w:rPr>
          <w:rFonts w:asciiTheme="minorHAnsi" w:hAnsiTheme="minorHAnsi" w:cstheme="minorHAnsi"/>
        </w:rPr>
        <w:t xml:space="preserve"> </w:t>
      </w:r>
      <w:r w:rsidR="003A4DFF" w:rsidRPr="00A37430">
        <w:rPr>
          <w:rFonts w:asciiTheme="minorHAnsi" w:hAnsiTheme="minorHAnsi" w:cstheme="minorHAnsi"/>
        </w:rPr>
        <w:t xml:space="preserve">częściowego </w:t>
      </w:r>
      <w:r w:rsidR="000F0B66" w:rsidRPr="00A37430">
        <w:rPr>
          <w:rFonts w:asciiTheme="minorHAnsi" w:hAnsiTheme="minorHAnsi" w:cstheme="minorHAnsi"/>
        </w:rPr>
        <w:t xml:space="preserve">zniwelowania narastających obszarów </w:t>
      </w:r>
      <w:r w:rsidR="003A4DFF" w:rsidRPr="00A37430">
        <w:rPr>
          <w:rFonts w:asciiTheme="minorHAnsi" w:hAnsiTheme="minorHAnsi" w:cstheme="minorHAnsi"/>
        </w:rPr>
        <w:t>ubóstwa</w:t>
      </w:r>
      <w:r w:rsidR="00357A82" w:rsidRPr="00A37430">
        <w:rPr>
          <w:rFonts w:asciiTheme="minorHAnsi" w:hAnsiTheme="minorHAnsi" w:cstheme="minorHAnsi"/>
        </w:rPr>
        <w:t>, zadłużania się</w:t>
      </w:r>
      <w:r w:rsidR="000F0B66" w:rsidRPr="00A37430">
        <w:rPr>
          <w:rFonts w:asciiTheme="minorHAnsi" w:hAnsiTheme="minorHAnsi" w:cstheme="minorHAnsi"/>
        </w:rPr>
        <w:t xml:space="preserve"> </w:t>
      </w:r>
      <w:r w:rsidR="003A4DFF" w:rsidRPr="00A37430">
        <w:rPr>
          <w:rFonts w:asciiTheme="minorHAnsi" w:hAnsiTheme="minorHAnsi" w:cstheme="minorHAnsi"/>
        </w:rPr>
        <w:t>i</w:t>
      </w:r>
    </w:p>
    <w:p w14:paraId="226F566F" w14:textId="205D0D9D" w:rsidR="000F0B66" w:rsidRPr="00A37430" w:rsidRDefault="000F0B66" w:rsidP="00A37430">
      <w:pPr>
        <w:pStyle w:val="NormalnyWeb"/>
        <w:jc w:val="both"/>
        <w:rPr>
          <w:rFonts w:asciiTheme="minorHAnsi" w:hAnsiTheme="minorHAnsi" w:cstheme="minorHAnsi"/>
        </w:rPr>
      </w:pPr>
      <w:r w:rsidRPr="00A37430">
        <w:rPr>
          <w:rFonts w:asciiTheme="minorHAnsi" w:hAnsiTheme="minorHAnsi" w:cstheme="minorHAnsi"/>
        </w:rPr>
        <w:t xml:space="preserve"> poczucia </w:t>
      </w:r>
      <w:r w:rsidR="001D4217" w:rsidRPr="00A37430">
        <w:rPr>
          <w:rFonts w:asciiTheme="minorHAnsi" w:hAnsiTheme="minorHAnsi" w:cstheme="minorHAnsi"/>
        </w:rPr>
        <w:t>zagrożenia</w:t>
      </w:r>
      <w:r w:rsidRPr="00A37430">
        <w:rPr>
          <w:rFonts w:asciiTheme="minorHAnsi" w:hAnsiTheme="minorHAnsi" w:cstheme="minorHAnsi"/>
        </w:rPr>
        <w:t xml:space="preserve">  w środowisku osób starszych.</w:t>
      </w:r>
      <w:r w:rsidR="00A37430" w:rsidRPr="00A37430">
        <w:rPr>
          <w:rFonts w:asciiTheme="minorHAnsi" w:hAnsiTheme="minorHAnsi" w:cstheme="minorHAnsi"/>
        </w:rPr>
        <w:t xml:space="preserve"> </w:t>
      </w:r>
      <w:r w:rsidRPr="00A37430">
        <w:rPr>
          <w:rFonts w:asciiTheme="minorHAnsi" w:hAnsiTheme="minorHAnsi" w:cstheme="minorHAnsi"/>
        </w:rPr>
        <w:t>Ocena skuteczności tego instrumentu i innych  instrument</w:t>
      </w:r>
      <w:r w:rsidR="003A4DFF" w:rsidRPr="00A37430">
        <w:rPr>
          <w:rFonts w:asciiTheme="minorHAnsi" w:hAnsiTheme="minorHAnsi" w:cstheme="minorHAnsi"/>
        </w:rPr>
        <w:t>ó</w:t>
      </w:r>
      <w:r w:rsidRPr="00A37430">
        <w:rPr>
          <w:rFonts w:asciiTheme="minorHAnsi" w:hAnsiTheme="minorHAnsi" w:cstheme="minorHAnsi"/>
        </w:rPr>
        <w:t xml:space="preserve">w wsparcia </w:t>
      </w:r>
      <w:r w:rsidR="003A4DFF" w:rsidRPr="00A37430">
        <w:rPr>
          <w:rFonts w:asciiTheme="minorHAnsi" w:hAnsiTheme="minorHAnsi" w:cstheme="minorHAnsi"/>
        </w:rPr>
        <w:t xml:space="preserve">ze strony rządu </w:t>
      </w:r>
      <w:r w:rsidRPr="00A37430">
        <w:rPr>
          <w:rFonts w:asciiTheme="minorHAnsi" w:hAnsiTheme="minorHAnsi" w:cstheme="minorHAnsi"/>
        </w:rPr>
        <w:t xml:space="preserve">będzie możliwa po ocenie faktycznego wzrostu </w:t>
      </w:r>
      <w:r w:rsidR="00C33A80" w:rsidRPr="00A37430">
        <w:rPr>
          <w:rFonts w:asciiTheme="minorHAnsi" w:hAnsiTheme="minorHAnsi" w:cstheme="minorHAnsi"/>
        </w:rPr>
        <w:t xml:space="preserve">cen </w:t>
      </w:r>
      <w:r w:rsidRPr="00A37430">
        <w:rPr>
          <w:rFonts w:asciiTheme="minorHAnsi" w:hAnsiTheme="minorHAnsi" w:cstheme="minorHAnsi"/>
        </w:rPr>
        <w:t>koszyka dóbr i usług nabywanych przez senior</w:t>
      </w:r>
      <w:r w:rsidR="003A4DFF" w:rsidRPr="00A37430">
        <w:rPr>
          <w:rFonts w:asciiTheme="minorHAnsi" w:hAnsiTheme="minorHAnsi" w:cstheme="minorHAnsi"/>
        </w:rPr>
        <w:t>ó</w:t>
      </w:r>
      <w:r w:rsidRPr="00A37430">
        <w:rPr>
          <w:rFonts w:asciiTheme="minorHAnsi" w:hAnsiTheme="minorHAnsi" w:cstheme="minorHAnsi"/>
        </w:rPr>
        <w:t>w</w:t>
      </w:r>
      <w:r w:rsidR="00C33A80" w:rsidRPr="00A37430">
        <w:rPr>
          <w:rFonts w:asciiTheme="minorHAnsi" w:hAnsiTheme="minorHAnsi" w:cstheme="minorHAnsi"/>
        </w:rPr>
        <w:t>.</w:t>
      </w:r>
    </w:p>
    <w:p w14:paraId="35057889" w14:textId="2AFCC520" w:rsidR="00916262" w:rsidRPr="00A37430" w:rsidRDefault="005D3329" w:rsidP="00A37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7430">
        <w:rPr>
          <w:rFonts w:cstheme="minorHAnsi"/>
          <w:sz w:val="24"/>
          <w:szCs w:val="24"/>
        </w:rPr>
        <w:t>4</w:t>
      </w:r>
      <w:r w:rsidR="003A4DFF" w:rsidRPr="00A37430">
        <w:rPr>
          <w:rFonts w:cstheme="minorHAnsi"/>
          <w:sz w:val="24"/>
          <w:szCs w:val="24"/>
        </w:rPr>
        <w:t xml:space="preserve">. </w:t>
      </w:r>
      <w:r w:rsidR="00916262" w:rsidRPr="00A37430">
        <w:rPr>
          <w:rFonts w:cstheme="minorHAnsi"/>
          <w:sz w:val="24"/>
          <w:szCs w:val="24"/>
        </w:rPr>
        <w:t>Gwałtown</w:t>
      </w:r>
      <w:r w:rsidR="00C33A80" w:rsidRPr="00A37430">
        <w:rPr>
          <w:rFonts w:cstheme="minorHAnsi"/>
          <w:sz w:val="24"/>
          <w:szCs w:val="24"/>
        </w:rPr>
        <w:t xml:space="preserve">ie </w:t>
      </w:r>
      <w:r w:rsidR="00916262" w:rsidRPr="00A37430">
        <w:rPr>
          <w:rFonts w:cstheme="minorHAnsi"/>
          <w:sz w:val="24"/>
          <w:szCs w:val="24"/>
        </w:rPr>
        <w:t xml:space="preserve"> </w:t>
      </w:r>
      <w:r w:rsidR="00C33A80" w:rsidRPr="00A37430">
        <w:rPr>
          <w:rFonts w:cstheme="minorHAnsi"/>
          <w:sz w:val="24"/>
          <w:szCs w:val="24"/>
        </w:rPr>
        <w:t xml:space="preserve">deprecjonują się </w:t>
      </w:r>
      <w:r w:rsidR="00916262" w:rsidRPr="00A37430">
        <w:rPr>
          <w:rFonts w:cstheme="minorHAnsi"/>
          <w:sz w:val="24"/>
          <w:szCs w:val="24"/>
        </w:rPr>
        <w:t xml:space="preserve"> oszczędności seniorów gromadzone </w:t>
      </w:r>
      <w:r w:rsidR="00C33A80" w:rsidRPr="00A37430">
        <w:rPr>
          <w:rFonts w:cstheme="minorHAnsi"/>
          <w:sz w:val="24"/>
          <w:szCs w:val="24"/>
        </w:rPr>
        <w:t xml:space="preserve">latami </w:t>
      </w:r>
      <w:r w:rsidR="00916262" w:rsidRPr="00A37430">
        <w:rPr>
          <w:rFonts w:cstheme="minorHAnsi"/>
          <w:sz w:val="24"/>
          <w:szCs w:val="24"/>
        </w:rPr>
        <w:t xml:space="preserve">z wielkimi wyrzeczeniami na wypadek choroby,  niepełnosprawności, a w końcu kosztów godnego  </w:t>
      </w:r>
      <w:r w:rsidR="00A25167" w:rsidRPr="00A37430">
        <w:rPr>
          <w:rFonts w:cstheme="minorHAnsi"/>
          <w:sz w:val="24"/>
          <w:szCs w:val="24"/>
        </w:rPr>
        <w:t>ostatecznego pożegnania</w:t>
      </w:r>
      <w:r w:rsidR="00916262" w:rsidRPr="00A37430">
        <w:rPr>
          <w:rFonts w:cstheme="minorHAnsi"/>
          <w:sz w:val="24"/>
          <w:szCs w:val="24"/>
        </w:rPr>
        <w:t>.</w:t>
      </w:r>
    </w:p>
    <w:p w14:paraId="0E858276" w14:textId="77777777" w:rsidR="00D901E0" w:rsidRPr="00A37430" w:rsidRDefault="00D901E0" w:rsidP="00A37430">
      <w:pPr>
        <w:spacing w:after="0"/>
        <w:jc w:val="both"/>
        <w:rPr>
          <w:rFonts w:cstheme="minorHAnsi"/>
          <w:sz w:val="24"/>
          <w:szCs w:val="24"/>
        </w:rPr>
      </w:pPr>
    </w:p>
    <w:p w14:paraId="6321A7D1" w14:textId="4095AB57" w:rsidR="00D901E0" w:rsidRPr="00A37430" w:rsidRDefault="005D3329" w:rsidP="00A37430">
      <w:pPr>
        <w:spacing w:after="0"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>5</w:t>
      </w:r>
      <w:r w:rsidR="003A4DFF" w:rsidRPr="00A37430">
        <w:rPr>
          <w:rFonts w:cstheme="minorHAnsi"/>
          <w:sz w:val="24"/>
          <w:szCs w:val="24"/>
        </w:rPr>
        <w:t xml:space="preserve">. Seniorzy z ogromną ofiarnością podjęli inicjatywy pomocy i </w:t>
      </w:r>
      <w:r w:rsidR="004E1FBB" w:rsidRPr="00A37430">
        <w:rPr>
          <w:rFonts w:cstheme="minorHAnsi"/>
          <w:sz w:val="24"/>
          <w:szCs w:val="24"/>
        </w:rPr>
        <w:t xml:space="preserve">dali wyrazy </w:t>
      </w:r>
      <w:r w:rsidR="003A4DFF" w:rsidRPr="00A37430">
        <w:rPr>
          <w:rFonts w:cstheme="minorHAnsi"/>
          <w:sz w:val="24"/>
          <w:szCs w:val="24"/>
        </w:rPr>
        <w:t>s</w:t>
      </w:r>
      <w:r w:rsidR="00D901E0" w:rsidRPr="00A37430">
        <w:rPr>
          <w:rFonts w:cstheme="minorHAnsi"/>
          <w:sz w:val="24"/>
          <w:szCs w:val="24"/>
        </w:rPr>
        <w:t>olidar</w:t>
      </w:r>
      <w:r w:rsidR="003A4DFF" w:rsidRPr="00A37430">
        <w:rPr>
          <w:rFonts w:cstheme="minorHAnsi"/>
          <w:sz w:val="24"/>
          <w:szCs w:val="24"/>
        </w:rPr>
        <w:t xml:space="preserve">ności </w:t>
      </w:r>
      <w:r w:rsidR="00D901E0" w:rsidRPr="00A37430">
        <w:rPr>
          <w:rFonts w:cstheme="minorHAnsi"/>
          <w:sz w:val="24"/>
          <w:szCs w:val="24"/>
        </w:rPr>
        <w:t xml:space="preserve"> </w:t>
      </w:r>
      <w:r w:rsidR="003A4DFF" w:rsidRPr="00A37430">
        <w:rPr>
          <w:rFonts w:cstheme="minorHAnsi"/>
          <w:sz w:val="24"/>
          <w:szCs w:val="24"/>
        </w:rPr>
        <w:t xml:space="preserve">z </w:t>
      </w:r>
      <w:r w:rsidR="00D901E0" w:rsidRPr="00A37430">
        <w:rPr>
          <w:rFonts w:cstheme="minorHAnsi"/>
          <w:sz w:val="24"/>
          <w:szCs w:val="24"/>
        </w:rPr>
        <w:t xml:space="preserve"> narodem ukraińskim</w:t>
      </w:r>
      <w:r w:rsidR="00AC5D13" w:rsidRPr="00A37430">
        <w:rPr>
          <w:rFonts w:cstheme="minorHAnsi"/>
          <w:sz w:val="24"/>
          <w:szCs w:val="24"/>
        </w:rPr>
        <w:t xml:space="preserve"> dotkniętym traum</w:t>
      </w:r>
      <w:r w:rsidR="00E91FEC" w:rsidRPr="00A37430">
        <w:rPr>
          <w:rFonts w:cstheme="minorHAnsi"/>
          <w:sz w:val="24"/>
          <w:szCs w:val="24"/>
        </w:rPr>
        <w:t>ą</w:t>
      </w:r>
      <w:r w:rsidR="00AC5D13" w:rsidRPr="00A37430">
        <w:rPr>
          <w:rFonts w:cstheme="minorHAnsi"/>
          <w:sz w:val="24"/>
          <w:szCs w:val="24"/>
        </w:rPr>
        <w:t xml:space="preserve"> wojny, </w:t>
      </w:r>
      <w:r w:rsidR="00D901E0" w:rsidRPr="00A37430">
        <w:rPr>
          <w:rFonts w:cstheme="minorHAnsi"/>
          <w:sz w:val="24"/>
          <w:szCs w:val="24"/>
        </w:rPr>
        <w:t xml:space="preserve"> ale  rozmiary </w:t>
      </w:r>
      <w:r w:rsidR="00C44276" w:rsidRPr="00A37430">
        <w:rPr>
          <w:rFonts w:cstheme="minorHAnsi"/>
          <w:sz w:val="24"/>
          <w:szCs w:val="24"/>
        </w:rPr>
        <w:t>i</w:t>
      </w:r>
      <w:r w:rsidR="00D901E0" w:rsidRPr="00A37430">
        <w:rPr>
          <w:rFonts w:cstheme="minorHAnsi"/>
          <w:sz w:val="24"/>
          <w:szCs w:val="24"/>
        </w:rPr>
        <w:t xml:space="preserve">migracji </w:t>
      </w:r>
      <w:r w:rsidR="003A4DFF" w:rsidRPr="00A37430">
        <w:rPr>
          <w:rFonts w:cstheme="minorHAnsi"/>
          <w:sz w:val="24"/>
          <w:szCs w:val="24"/>
        </w:rPr>
        <w:t xml:space="preserve">przerosły  przewidywania, a </w:t>
      </w:r>
      <w:r w:rsidR="00D901E0" w:rsidRPr="00A37430">
        <w:rPr>
          <w:rFonts w:cstheme="minorHAnsi"/>
          <w:sz w:val="24"/>
          <w:szCs w:val="24"/>
        </w:rPr>
        <w:t xml:space="preserve"> koszty społeczne i ekonomiczne </w:t>
      </w:r>
      <w:r w:rsidR="00E91FEC" w:rsidRPr="00A37430">
        <w:rPr>
          <w:rFonts w:cstheme="minorHAnsi"/>
          <w:sz w:val="24"/>
          <w:szCs w:val="24"/>
        </w:rPr>
        <w:t xml:space="preserve">utrzymania takiej </w:t>
      </w:r>
      <w:r w:rsidR="004F2B97" w:rsidRPr="00A37430">
        <w:rPr>
          <w:rFonts w:cstheme="minorHAnsi"/>
          <w:sz w:val="24"/>
          <w:szCs w:val="24"/>
        </w:rPr>
        <w:t xml:space="preserve">liczby </w:t>
      </w:r>
      <w:r w:rsidR="00E91FEC" w:rsidRPr="00A37430">
        <w:rPr>
          <w:rFonts w:cstheme="minorHAnsi"/>
          <w:sz w:val="24"/>
          <w:szCs w:val="24"/>
        </w:rPr>
        <w:t xml:space="preserve"> uchodźców</w:t>
      </w:r>
      <w:r w:rsidR="004F2B97" w:rsidRPr="00A37430">
        <w:rPr>
          <w:rFonts w:cstheme="minorHAnsi"/>
          <w:sz w:val="24"/>
          <w:szCs w:val="24"/>
        </w:rPr>
        <w:t>,</w:t>
      </w:r>
      <w:r w:rsidR="00E91FEC" w:rsidRPr="00A37430">
        <w:rPr>
          <w:rFonts w:cstheme="minorHAnsi"/>
          <w:sz w:val="24"/>
          <w:szCs w:val="24"/>
        </w:rPr>
        <w:t xml:space="preserve"> </w:t>
      </w:r>
      <w:r w:rsidR="00D901E0" w:rsidRPr="00A37430">
        <w:rPr>
          <w:rFonts w:cstheme="minorHAnsi"/>
          <w:sz w:val="24"/>
          <w:szCs w:val="24"/>
        </w:rPr>
        <w:t xml:space="preserve">w </w:t>
      </w:r>
      <w:r w:rsidR="003A4DFF" w:rsidRPr="00A37430">
        <w:rPr>
          <w:rFonts w:cstheme="minorHAnsi"/>
          <w:sz w:val="24"/>
          <w:szCs w:val="24"/>
        </w:rPr>
        <w:t xml:space="preserve"> tym kobiet i dzieci</w:t>
      </w:r>
      <w:r w:rsidR="00C33A80" w:rsidRPr="00A37430">
        <w:rPr>
          <w:rFonts w:cstheme="minorHAnsi"/>
          <w:sz w:val="24"/>
          <w:szCs w:val="24"/>
        </w:rPr>
        <w:t xml:space="preserve"> wymagających szerokiego pakietu świadczeń socjalnych</w:t>
      </w:r>
      <w:r w:rsidR="003A4DFF" w:rsidRPr="00A37430">
        <w:rPr>
          <w:rFonts w:cstheme="minorHAnsi"/>
          <w:sz w:val="24"/>
          <w:szCs w:val="24"/>
        </w:rPr>
        <w:t xml:space="preserve">, w </w:t>
      </w:r>
      <w:r w:rsidR="00D901E0" w:rsidRPr="00A37430">
        <w:rPr>
          <w:rFonts w:cstheme="minorHAnsi"/>
          <w:sz w:val="24"/>
          <w:szCs w:val="24"/>
        </w:rPr>
        <w:t>naszej ocenie</w:t>
      </w:r>
      <w:r w:rsidR="00C33A80" w:rsidRPr="00A37430">
        <w:rPr>
          <w:rFonts w:cstheme="minorHAnsi"/>
          <w:sz w:val="24"/>
          <w:szCs w:val="24"/>
        </w:rPr>
        <w:t xml:space="preserve">, </w:t>
      </w:r>
      <w:r w:rsidR="00D901E0" w:rsidRPr="00A37430">
        <w:rPr>
          <w:rFonts w:cstheme="minorHAnsi"/>
          <w:sz w:val="24"/>
          <w:szCs w:val="24"/>
        </w:rPr>
        <w:t xml:space="preserve"> powodują  </w:t>
      </w:r>
      <w:r w:rsidR="00A3195E" w:rsidRPr="00A37430">
        <w:rPr>
          <w:rFonts w:cstheme="minorHAnsi"/>
          <w:sz w:val="24"/>
          <w:szCs w:val="24"/>
        </w:rPr>
        <w:t xml:space="preserve">widoczne </w:t>
      </w:r>
      <w:r w:rsidR="00D901E0" w:rsidRPr="00A37430">
        <w:rPr>
          <w:rFonts w:cstheme="minorHAnsi"/>
          <w:sz w:val="24"/>
          <w:szCs w:val="24"/>
        </w:rPr>
        <w:t xml:space="preserve"> ograniczenie  praw </w:t>
      </w:r>
      <w:r w:rsidR="00B512D8" w:rsidRPr="00A37430">
        <w:rPr>
          <w:rFonts w:cstheme="minorHAnsi"/>
          <w:sz w:val="24"/>
          <w:szCs w:val="24"/>
        </w:rPr>
        <w:t xml:space="preserve">Polek i Polaków oraz ich dzieci i wnuków </w:t>
      </w:r>
      <w:r w:rsidR="00D901E0" w:rsidRPr="00A37430">
        <w:rPr>
          <w:rFonts w:cstheme="minorHAnsi"/>
          <w:sz w:val="24"/>
          <w:szCs w:val="24"/>
        </w:rPr>
        <w:t>d</w:t>
      </w:r>
      <w:r w:rsidR="00CE1054" w:rsidRPr="00A37430">
        <w:rPr>
          <w:rFonts w:cstheme="minorHAnsi"/>
          <w:sz w:val="24"/>
          <w:szCs w:val="24"/>
        </w:rPr>
        <w:t xml:space="preserve">o </w:t>
      </w:r>
      <w:r w:rsidR="00814BA2" w:rsidRPr="00A37430">
        <w:rPr>
          <w:rFonts w:cstheme="minorHAnsi"/>
          <w:sz w:val="24"/>
          <w:szCs w:val="24"/>
        </w:rPr>
        <w:t xml:space="preserve"> </w:t>
      </w:r>
      <w:r w:rsidR="00BD7D0B" w:rsidRPr="00A37430">
        <w:rPr>
          <w:rFonts w:cstheme="minorHAnsi"/>
          <w:sz w:val="24"/>
          <w:szCs w:val="24"/>
        </w:rPr>
        <w:t>świadczeń</w:t>
      </w:r>
      <w:r w:rsidR="00D901E0" w:rsidRPr="00A37430">
        <w:rPr>
          <w:rFonts w:cstheme="minorHAnsi"/>
          <w:sz w:val="24"/>
          <w:szCs w:val="24"/>
        </w:rPr>
        <w:t xml:space="preserve"> zdrow</w:t>
      </w:r>
      <w:r w:rsidR="00814BA2" w:rsidRPr="00A37430">
        <w:rPr>
          <w:rFonts w:cstheme="minorHAnsi"/>
          <w:sz w:val="24"/>
          <w:szCs w:val="24"/>
        </w:rPr>
        <w:t>otnych</w:t>
      </w:r>
      <w:r w:rsidR="00D901E0" w:rsidRPr="00A37430">
        <w:rPr>
          <w:rFonts w:cstheme="minorHAnsi"/>
          <w:sz w:val="24"/>
          <w:szCs w:val="24"/>
        </w:rPr>
        <w:t>,</w:t>
      </w:r>
      <w:r w:rsidR="004F2B97" w:rsidRPr="00A37430">
        <w:rPr>
          <w:rFonts w:cstheme="minorHAnsi"/>
          <w:sz w:val="24"/>
          <w:szCs w:val="24"/>
        </w:rPr>
        <w:t xml:space="preserve"> dostępności przedszkoli, żłobków, </w:t>
      </w:r>
      <w:r w:rsidR="00D901E0" w:rsidRPr="00A37430">
        <w:rPr>
          <w:rFonts w:cstheme="minorHAnsi"/>
          <w:sz w:val="24"/>
          <w:szCs w:val="24"/>
        </w:rPr>
        <w:t>mieszkań</w:t>
      </w:r>
      <w:r w:rsidR="003A4DFF" w:rsidRPr="00A37430">
        <w:rPr>
          <w:rFonts w:cstheme="minorHAnsi"/>
          <w:sz w:val="24"/>
          <w:szCs w:val="24"/>
        </w:rPr>
        <w:t xml:space="preserve"> socjalnych</w:t>
      </w:r>
      <w:r w:rsidR="00D901E0" w:rsidRPr="00A37430">
        <w:rPr>
          <w:rFonts w:cstheme="minorHAnsi"/>
          <w:sz w:val="24"/>
          <w:szCs w:val="24"/>
        </w:rPr>
        <w:t xml:space="preserve">, </w:t>
      </w:r>
      <w:r w:rsidR="00B512D8" w:rsidRPr="00A37430">
        <w:rPr>
          <w:rFonts w:cstheme="minorHAnsi"/>
          <w:sz w:val="24"/>
          <w:szCs w:val="24"/>
        </w:rPr>
        <w:t>opieki</w:t>
      </w:r>
      <w:r w:rsidR="0016658A" w:rsidRPr="00A37430">
        <w:rPr>
          <w:rFonts w:cstheme="minorHAnsi"/>
          <w:sz w:val="24"/>
          <w:szCs w:val="24"/>
        </w:rPr>
        <w:t>,</w:t>
      </w:r>
      <w:r w:rsidR="00B512D8" w:rsidRPr="00A37430">
        <w:rPr>
          <w:rFonts w:cstheme="minorHAnsi"/>
          <w:sz w:val="24"/>
          <w:szCs w:val="24"/>
        </w:rPr>
        <w:t xml:space="preserve"> </w:t>
      </w:r>
      <w:r w:rsidR="00D901E0" w:rsidRPr="00A37430">
        <w:rPr>
          <w:rFonts w:cstheme="minorHAnsi"/>
          <w:sz w:val="24"/>
          <w:szCs w:val="24"/>
        </w:rPr>
        <w:t>nauki  i wielu innych świadczeń socjalnych</w:t>
      </w:r>
      <w:r w:rsidR="00C33A80" w:rsidRPr="00A37430">
        <w:rPr>
          <w:rFonts w:cstheme="minorHAnsi"/>
          <w:sz w:val="24"/>
          <w:szCs w:val="24"/>
        </w:rPr>
        <w:t xml:space="preserve"> i bytowych</w:t>
      </w:r>
      <w:r w:rsidR="00D901E0" w:rsidRPr="00A37430">
        <w:rPr>
          <w:rFonts w:cstheme="minorHAnsi"/>
          <w:sz w:val="24"/>
          <w:szCs w:val="24"/>
        </w:rPr>
        <w:t>.</w:t>
      </w:r>
    </w:p>
    <w:p w14:paraId="0F3AC1F7" w14:textId="77777777" w:rsidR="00D901E0" w:rsidRPr="00A37430" w:rsidRDefault="00D901E0" w:rsidP="00A37430">
      <w:pPr>
        <w:spacing w:after="0"/>
        <w:jc w:val="both"/>
        <w:rPr>
          <w:rFonts w:cstheme="minorHAnsi"/>
          <w:sz w:val="24"/>
          <w:szCs w:val="24"/>
        </w:rPr>
      </w:pPr>
    </w:p>
    <w:p w14:paraId="5A7C8DC0" w14:textId="29964DEA" w:rsidR="00636CB4" w:rsidRPr="00A37430" w:rsidRDefault="005D3329" w:rsidP="00A374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 xml:space="preserve">6. </w:t>
      </w:r>
      <w:r w:rsidR="00582BA4" w:rsidRPr="00A37430">
        <w:rPr>
          <w:rFonts w:cstheme="minorHAnsi"/>
          <w:sz w:val="24"/>
          <w:szCs w:val="24"/>
        </w:rPr>
        <w:t>Zdominowanie poradnictwa telemedyc</w:t>
      </w:r>
      <w:r w:rsidR="0009628E" w:rsidRPr="00A37430">
        <w:rPr>
          <w:rFonts w:cstheme="minorHAnsi"/>
          <w:sz w:val="24"/>
          <w:szCs w:val="24"/>
        </w:rPr>
        <w:t xml:space="preserve">yną </w:t>
      </w:r>
      <w:r w:rsidR="00582BA4" w:rsidRPr="00A37430">
        <w:rPr>
          <w:rFonts w:cstheme="minorHAnsi"/>
          <w:sz w:val="24"/>
          <w:szCs w:val="24"/>
        </w:rPr>
        <w:t xml:space="preserve"> </w:t>
      </w:r>
      <w:r w:rsidRPr="00A37430">
        <w:rPr>
          <w:rFonts w:cstheme="minorHAnsi"/>
          <w:sz w:val="24"/>
          <w:szCs w:val="24"/>
        </w:rPr>
        <w:t xml:space="preserve">i kontaktami zdalnymi </w:t>
      </w:r>
      <w:r w:rsidR="00582BA4" w:rsidRPr="00A37430">
        <w:rPr>
          <w:rFonts w:cstheme="minorHAnsi"/>
          <w:sz w:val="24"/>
          <w:szCs w:val="24"/>
        </w:rPr>
        <w:t>może w dłuższym okresie doprowadzić do nasilenia chor</w:t>
      </w:r>
      <w:r w:rsidR="0009628E" w:rsidRPr="00A37430">
        <w:rPr>
          <w:rFonts w:cstheme="minorHAnsi"/>
          <w:sz w:val="24"/>
          <w:szCs w:val="24"/>
        </w:rPr>
        <w:t>ó</w:t>
      </w:r>
      <w:r w:rsidR="00075463" w:rsidRPr="00A37430">
        <w:rPr>
          <w:rFonts w:cstheme="minorHAnsi"/>
          <w:sz w:val="24"/>
          <w:szCs w:val="24"/>
        </w:rPr>
        <w:t xml:space="preserve">b </w:t>
      </w:r>
      <w:r w:rsidR="00582BA4" w:rsidRPr="00A37430">
        <w:rPr>
          <w:rFonts w:cstheme="minorHAnsi"/>
          <w:sz w:val="24"/>
          <w:szCs w:val="24"/>
        </w:rPr>
        <w:t xml:space="preserve"> przewlekłych, które nie mogą być leczone jedynie w fo</w:t>
      </w:r>
      <w:r w:rsidR="00075463" w:rsidRPr="00A37430">
        <w:rPr>
          <w:rFonts w:cstheme="minorHAnsi"/>
          <w:sz w:val="24"/>
          <w:szCs w:val="24"/>
        </w:rPr>
        <w:t>r</w:t>
      </w:r>
      <w:r w:rsidR="00582BA4" w:rsidRPr="00A37430">
        <w:rPr>
          <w:rFonts w:cstheme="minorHAnsi"/>
          <w:sz w:val="24"/>
          <w:szCs w:val="24"/>
        </w:rPr>
        <w:t xml:space="preserve">mie przedłużania e-recept i </w:t>
      </w:r>
      <w:r w:rsidR="00075463" w:rsidRPr="00A37430">
        <w:rPr>
          <w:rFonts w:cstheme="minorHAnsi"/>
          <w:sz w:val="24"/>
          <w:szCs w:val="24"/>
        </w:rPr>
        <w:t>p</w:t>
      </w:r>
      <w:r w:rsidR="00582BA4" w:rsidRPr="00A37430">
        <w:rPr>
          <w:rFonts w:cstheme="minorHAnsi"/>
          <w:sz w:val="24"/>
          <w:szCs w:val="24"/>
        </w:rPr>
        <w:t>orad telefoniczn</w:t>
      </w:r>
      <w:r w:rsidR="00DB3F8F" w:rsidRPr="00A37430">
        <w:rPr>
          <w:rFonts w:cstheme="minorHAnsi"/>
          <w:sz w:val="24"/>
          <w:szCs w:val="24"/>
        </w:rPr>
        <w:t xml:space="preserve">ych </w:t>
      </w:r>
      <w:r w:rsidR="00582BA4" w:rsidRPr="00A37430">
        <w:rPr>
          <w:rFonts w:cstheme="minorHAnsi"/>
          <w:sz w:val="24"/>
          <w:szCs w:val="24"/>
        </w:rPr>
        <w:t xml:space="preserve"> bez kontakty z lekarzem, badań </w:t>
      </w:r>
      <w:r w:rsidR="0009628E" w:rsidRPr="00A37430">
        <w:rPr>
          <w:rFonts w:cstheme="minorHAnsi"/>
          <w:sz w:val="24"/>
          <w:szCs w:val="24"/>
        </w:rPr>
        <w:t>specjalistycznych</w:t>
      </w:r>
      <w:r w:rsidR="00DB3F8F" w:rsidRPr="00A37430">
        <w:rPr>
          <w:rFonts w:cstheme="minorHAnsi"/>
          <w:sz w:val="24"/>
          <w:szCs w:val="24"/>
        </w:rPr>
        <w:t xml:space="preserve"> itp.</w:t>
      </w:r>
      <w:r w:rsidR="004F2B97" w:rsidRPr="00A37430">
        <w:rPr>
          <w:rFonts w:cstheme="minorHAnsi"/>
          <w:sz w:val="24"/>
          <w:szCs w:val="24"/>
        </w:rPr>
        <w:t xml:space="preserve">  </w:t>
      </w:r>
      <w:r w:rsidR="0009628E" w:rsidRPr="00A37430">
        <w:rPr>
          <w:rFonts w:cstheme="minorHAnsi"/>
          <w:sz w:val="24"/>
          <w:szCs w:val="24"/>
        </w:rPr>
        <w:t>Zaniechanie rehabilitacji sanatoryjnej oraz  ambulatoryjnej po</w:t>
      </w:r>
      <w:r w:rsidR="00636CB4" w:rsidRPr="00A37430">
        <w:rPr>
          <w:rFonts w:cstheme="minorHAnsi"/>
          <w:sz w:val="24"/>
          <w:szCs w:val="24"/>
        </w:rPr>
        <w:t>wo</w:t>
      </w:r>
      <w:r w:rsidR="0009628E" w:rsidRPr="00A37430">
        <w:rPr>
          <w:rFonts w:cstheme="minorHAnsi"/>
          <w:sz w:val="24"/>
          <w:szCs w:val="24"/>
        </w:rPr>
        <w:t>duje nieodw</w:t>
      </w:r>
      <w:r w:rsidR="00636CB4" w:rsidRPr="00A37430">
        <w:rPr>
          <w:rFonts w:cstheme="minorHAnsi"/>
          <w:sz w:val="24"/>
          <w:szCs w:val="24"/>
        </w:rPr>
        <w:t>r</w:t>
      </w:r>
      <w:r w:rsidR="0009628E" w:rsidRPr="00A37430">
        <w:rPr>
          <w:rFonts w:cstheme="minorHAnsi"/>
          <w:sz w:val="24"/>
          <w:szCs w:val="24"/>
        </w:rPr>
        <w:t>acalne szkody dla zdrowia</w:t>
      </w:r>
      <w:r w:rsidR="00636CB4" w:rsidRPr="00A37430">
        <w:rPr>
          <w:rFonts w:cstheme="minorHAnsi"/>
          <w:sz w:val="24"/>
          <w:szCs w:val="24"/>
        </w:rPr>
        <w:t>.</w:t>
      </w:r>
    </w:p>
    <w:p w14:paraId="27FA63E9" w14:textId="77777777" w:rsidR="005D3329" w:rsidRPr="00A37430" w:rsidRDefault="005D3329" w:rsidP="00A37430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5C6FC6A" w14:textId="02E8909E" w:rsidR="00DB3F8F" w:rsidRPr="00A37430" w:rsidRDefault="005D3329" w:rsidP="00A37430">
      <w:pPr>
        <w:pStyle w:val="Akapitzlist"/>
        <w:ind w:left="0"/>
        <w:jc w:val="both"/>
        <w:rPr>
          <w:rFonts w:cstheme="minorHAnsi"/>
          <w:b/>
          <w:bCs/>
          <w:sz w:val="28"/>
          <w:szCs w:val="28"/>
        </w:rPr>
      </w:pPr>
      <w:r w:rsidRPr="00A37430">
        <w:rPr>
          <w:rFonts w:cstheme="minorHAnsi"/>
          <w:b/>
          <w:bCs/>
          <w:sz w:val="28"/>
          <w:szCs w:val="28"/>
        </w:rPr>
        <w:t xml:space="preserve">3. </w:t>
      </w:r>
      <w:r w:rsidR="00DB3F8F" w:rsidRPr="00A37430">
        <w:rPr>
          <w:rFonts w:cstheme="minorHAnsi"/>
          <w:b/>
          <w:bCs/>
          <w:sz w:val="28"/>
          <w:szCs w:val="28"/>
        </w:rPr>
        <w:t>Inicjatywy legislacyjne</w:t>
      </w:r>
    </w:p>
    <w:p w14:paraId="4BC2BCFF" w14:textId="0637CB0D" w:rsidR="00F32D41" w:rsidRPr="00A37430" w:rsidRDefault="00DB3F8F" w:rsidP="00A3743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37430">
        <w:rPr>
          <w:rFonts w:cstheme="minorHAnsi"/>
          <w:sz w:val="24"/>
          <w:szCs w:val="24"/>
        </w:rPr>
        <w:t xml:space="preserve">Środowisko senioralne w Polsce oczekuje pilnej </w:t>
      </w:r>
      <w:r w:rsidR="008E7F1E" w:rsidRPr="00A374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nowelizacji ustawy o osobach starszych </w:t>
      </w:r>
      <w:r w:rsidR="008E7F1E" w:rsidRPr="00A37430">
        <w:rPr>
          <w:rFonts w:eastAsia="Times New Roman" w:cstheme="minorHAnsi"/>
          <w:sz w:val="24"/>
          <w:szCs w:val="24"/>
          <w:lang w:eastAsia="pl-PL"/>
        </w:rPr>
        <w:t>m.in.</w:t>
      </w:r>
      <w:r w:rsidR="008E7F1E" w:rsidRPr="00A374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E7F1E" w:rsidRPr="00A37430">
        <w:rPr>
          <w:rFonts w:eastAsia="Times New Roman" w:cstheme="minorHAnsi"/>
          <w:sz w:val="24"/>
          <w:szCs w:val="24"/>
          <w:lang w:eastAsia="pl-PL"/>
        </w:rPr>
        <w:t xml:space="preserve">w zakresie: </w:t>
      </w:r>
    </w:p>
    <w:p w14:paraId="08D9671F" w14:textId="537583B9" w:rsidR="004762D3" w:rsidRPr="00A37430" w:rsidRDefault="004762D3" w:rsidP="00A37430">
      <w:pPr>
        <w:spacing w:after="0"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b/>
          <w:bCs/>
          <w:sz w:val="24"/>
          <w:szCs w:val="24"/>
        </w:rPr>
        <w:t>●</w:t>
      </w:r>
      <w:r w:rsidRPr="00A37430">
        <w:rPr>
          <w:rFonts w:cstheme="minorHAnsi"/>
          <w:sz w:val="24"/>
          <w:szCs w:val="24"/>
        </w:rPr>
        <w:t xml:space="preserve"> umocowania prawnego dla funkcjonowania ogólnopolskiej reprezentacji seniorów, będącej partnerem rządu </w:t>
      </w:r>
      <w:r w:rsidR="00923839" w:rsidRPr="00A37430">
        <w:rPr>
          <w:rFonts w:cstheme="minorHAnsi"/>
          <w:sz w:val="24"/>
          <w:szCs w:val="24"/>
        </w:rPr>
        <w:t xml:space="preserve">i parlamentu </w:t>
      </w:r>
      <w:r w:rsidRPr="00A37430">
        <w:rPr>
          <w:rFonts w:cstheme="minorHAnsi"/>
          <w:sz w:val="24"/>
          <w:szCs w:val="24"/>
        </w:rPr>
        <w:t>w kreowaniu polityki senioralnej, jaką statutowo jest OPS, z określeniem zasad jej finansowania,</w:t>
      </w:r>
      <w:r w:rsidR="002D593E">
        <w:rPr>
          <w:rFonts w:cstheme="minorHAnsi"/>
          <w:sz w:val="24"/>
          <w:szCs w:val="24"/>
        </w:rPr>
        <w:t xml:space="preserve"> </w:t>
      </w:r>
    </w:p>
    <w:p w14:paraId="1755B3A1" w14:textId="21C9BD72" w:rsidR="004762D3" w:rsidRPr="00A37430" w:rsidRDefault="004762D3" w:rsidP="00A37430">
      <w:pPr>
        <w:contextualSpacing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>● nadanie raportowi  o  sytuacji osób starszych formy  ocennej,  tj. diagnozy oceniającej  stopień zaspokojenia potrzeb w analizowanych obszarach, a nie jedynie przedstawienia zbioru  informacji statystycznych obrazującego skalę udzielonych  świadczeń rzeczowo-finansowych,</w:t>
      </w:r>
      <w:r w:rsidRPr="00A3743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37430">
        <w:rPr>
          <w:rFonts w:eastAsia="Times New Roman" w:cstheme="minorHAnsi"/>
          <w:sz w:val="24"/>
          <w:szCs w:val="24"/>
          <w:lang w:eastAsia="pl-PL"/>
        </w:rPr>
        <w:t>na podstawie których trudno wnioskować, czy dane działanie wykonano satysfakcjonująco i czy rzeczywiście poprawiło sytuację osób starszych,</w:t>
      </w:r>
      <w:r w:rsidR="002D593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DD8F723" w14:textId="25755850" w:rsidR="004762D3" w:rsidRPr="00A37430" w:rsidRDefault="004762D3" w:rsidP="00A37430">
      <w:pPr>
        <w:contextualSpacing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lastRenderedPageBreak/>
        <w:t xml:space="preserve">● zwiększenie zaangażowania w tworzenie </w:t>
      </w:r>
      <w:r w:rsidR="008E7F1E" w:rsidRPr="00A37430">
        <w:rPr>
          <w:rFonts w:cstheme="minorHAnsi"/>
          <w:sz w:val="24"/>
          <w:szCs w:val="24"/>
        </w:rPr>
        <w:t xml:space="preserve">w/w </w:t>
      </w:r>
      <w:r w:rsidRPr="00A37430">
        <w:rPr>
          <w:rFonts w:cstheme="minorHAnsi"/>
          <w:sz w:val="24"/>
          <w:szCs w:val="24"/>
        </w:rPr>
        <w:t>raportu potencjału organizacji pozarządowych z jednoczesnymi wprowadzeniem mechanizmów  wsparcia  finansowego  realizacji tego zadania,</w:t>
      </w:r>
      <w:r w:rsidR="002D593E">
        <w:rPr>
          <w:rFonts w:cstheme="minorHAnsi"/>
          <w:sz w:val="24"/>
          <w:szCs w:val="24"/>
        </w:rPr>
        <w:t xml:space="preserve"> </w:t>
      </w:r>
    </w:p>
    <w:p w14:paraId="178DD6C7" w14:textId="77777777" w:rsidR="004762D3" w:rsidRPr="00A37430" w:rsidRDefault="004762D3" w:rsidP="00A37430">
      <w:pPr>
        <w:contextualSpacing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>●</w:t>
      </w:r>
      <w:r w:rsidRPr="00A37430">
        <w:rPr>
          <w:rFonts w:eastAsia="Times New Roman" w:cstheme="minorHAnsi"/>
          <w:sz w:val="24"/>
          <w:szCs w:val="24"/>
          <w:lang w:eastAsia="pl-PL"/>
        </w:rPr>
        <w:t>rozszerzenie ustawy o obszar przeciwdziałania przemocy wobec osób starszych,</w:t>
      </w:r>
    </w:p>
    <w:p w14:paraId="37755AB3" w14:textId="6CBBEC9F" w:rsidR="004762D3" w:rsidRPr="00A37430" w:rsidRDefault="004762D3" w:rsidP="00A37430">
      <w:pPr>
        <w:contextualSpacing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>● zweryfikowanie definicji osoby starszej oraz wprowadzenie definicji  organizacji senioralnej.</w:t>
      </w:r>
    </w:p>
    <w:p w14:paraId="510CF439" w14:textId="77777777" w:rsidR="00AE2EE9" w:rsidRPr="00A37430" w:rsidRDefault="00AE2EE9" w:rsidP="00A37430">
      <w:pPr>
        <w:contextualSpacing/>
        <w:jc w:val="both"/>
        <w:rPr>
          <w:rFonts w:cstheme="minorHAnsi"/>
          <w:sz w:val="24"/>
          <w:szCs w:val="24"/>
        </w:rPr>
      </w:pPr>
    </w:p>
    <w:p w14:paraId="5D9BB9B4" w14:textId="7FA86F2E" w:rsidR="00AE2EE9" w:rsidRPr="00A37430" w:rsidRDefault="00AE2EE9" w:rsidP="00A37430">
      <w:pPr>
        <w:contextualSpacing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 xml:space="preserve">OPS popiera </w:t>
      </w:r>
      <w:r w:rsidR="00421D0D" w:rsidRPr="00A37430">
        <w:rPr>
          <w:rFonts w:cstheme="minorHAnsi"/>
          <w:sz w:val="24"/>
          <w:szCs w:val="24"/>
        </w:rPr>
        <w:t xml:space="preserve">także </w:t>
      </w:r>
      <w:r w:rsidRPr="00A37430">
        <w:rPr>
          <w:rFonts w:cstheme="minorHAnsi"/>
          <w:sz w:val="24"/>
          <w:szCs w:val="24"/>
        </w:rPr>
        <w:t xml:space="preserve">inicjatywę </w:t>
      </w:r>
      <w:r w:rsidR="00421D0D" w:rsidRPr="00A37430">
        <w:rPr>
          <w:rFonts w:cstheme="minorHAnsi"/>
          <w:sz w:val="24"/>
          <w:szCs w:val="24"/>
        </w:rPr>
        <w:t>środowiska rad seniorów o nowelizację ustawy o samorządzie gminnym</w:t>
      </w:r>
      <w:r w:rsidR="0005727D" w:rsidRPr="00A37430">
        <w:rPr>
          <w:rFonts w:cstheme="minorHAnsi"/>
          <w:sz w:val="24"/>
          <w:szCs w:val="24"/>
        </w:rPr>
        <w:t xml:space="preserve"> odnosząca się </w:t>
      </w:r>
      <w:r w:rsidR="00421D0D" w:rsidRPr="00A37430">
        <w:rPr>
          <w:rFonts w:cstheme="minorHAnsi"/>
          <w:sz w:val="24"/>
          <w:szCs w:val="24"/>
        </w:rPr>
        <w:t xml:space="preserve"> </w:t>
      </w:r>
      <w:r w:rsidR="0005727D" w:rsidRPr="00A37430">
        <w:rPr>
          <w:rFonts w:cstheme="minorHAnsi"/>
          <w:sz w:val="24"/>
          <w:szCs w:val="24"/>
        </w:rPr>
        <w:t xml:space="preserve">rozszerzenia zasięgu terytorialnego rad seniorów. </w:t>
      </w:r>
    </w:p>
    <w:p w14:paraId="2C2546AB" w14:textId="1DDFA5DF" w:rsidR="004762D3" w:rsidRPr="00A37430" w:rsidRDefault="004762D3" w:rsidP="00A37430">
      <w:pPr>
        <w:contextualSpacing/>
        <w:jc w:val="both"/>
        <w:rPr>
          <w:rFonts w:cstheme="minorHAnsi"/>
          <w:sz w:val="24"/>
          <w:szCs w:val="24"/>
        </w:rPr>
      </w:pPr>
    </w:p>
    <w:p w14:paraId="6B52B8FF" w14:textId="77777777" w:rsidR="004F2B97" w:rsidRPr="00A37430" w:rsidRDefault="004762D3" w:rsidP="00A37430">
      <w:pPr>
        <w:pStyle w:val="Akapitzlist"/>
        <w:ind w:left="0"/>
        <w:jc w:val="both"/>
        <w:rPr>
          <w:rFonts w:cstheme="minorHAnsi"/>
          <w:b/>
          <w:i/>
          <w:sz w:val="24"/>
          <w:szCs w:val="24"/>
        </w:rPr>
      </w:pPr>
      <w:r w:rsidRPr="00A37430">
        <w:rPr>
          <w:rFonts w:cstheme="minorHAnsi"/>
          <w:sz w:val="24"/>
          <w:szCs w:val="24"/>
        </w:rPr>
        <w:t>OPS pozytywnie ocenia</w:t>
      </w:r>
      <w:r w:rsidRPr="00A37430">
        <w:rPr>
          <w:rFonts w:cstheme="minorHAnsi"/>
          <w:b/>
          <w:sz w:val="24"/>
          <w:szCs w:val="24"/>
        </w:rPr>
        <w:t xml:space="preserve"> </w:t>
      </w:r>
      <w:r w:rsidR="008E7F1E" w:rsidRPr="00A37430">
        <w:rPr>
          <w:rFonts w:cstheme="minorHAnsi"/>
          <w:bCs/>
          <w:sz w:val="24"/>
          <w:szCs w:val="24"/>
        </w:rPr>
        <w:t xml:space="preserve"> </w:t>
      </w:r>
      <w:r w:rsidRPr="00A37430">
        <w:rPr>
          <w:rFonts w:cstheme="minorHAnsi"/>
          <w:sz w:val="24"/>
          <w:szCs w:val="24"/>
        </w:rPr>
        <w:t>dokument</w:t>
      </w:r>
      <w:r w:rsidR="004F2B97" w:rsidRPr="00A37430">
        <w:rPr>
          <w:rFonts w:cstheme="minorHAnsi"/>
          <w:sz w:val="24"/>
          <w:szCs w:val="24"/>
        </w:rPr>
        <w:t xml:space="preserve"> pt.</w:t>
      </w:r>
      <w:r w:rsidRPr="00A37430">
        <w:rPr>
          <w:rFonts w:cstheme="minorHAnsi"/>
          <w:sz w:val="24"/>
          <w:szCs w:val="24"/>
        </w:rPr>
        <w:t xml:space="preserve"> </w:t>
      </w:r>
      <w:r w:rsidRPr="00A37430">
        <w:rPr>
          <w:rFonts w:cstheme="minorHAnsi"/>
          <w:b/>
          <w:i/>
          <w:sz w:val="24"/>
          <w:szCs w:val="24"/>
        </w:rPr>
        <w:t>Polityka społeczna wobec osób starszych 2030</w:t>
      </w:r>
      <w:r w:rsidR="000A19FC" w:rsidRPr="00A37430">
        <w:rPr>
          <w:rFonts w:cstheme="minorHAnsi"/>
          <w:b/>
          <w:i/>
          <w:sz w:val="24"/>
          <w:szCs w:val="24"/>
        </w:rPr>
        <w:t>.</w:t>
      </w:r>
      <w:r w:rsidRPr="00A37430">
        <w:rPr>
          <w:rFonts w:cstheme="minorHAnsi"/>
          <w:b/>
          <w:i/>
          <w:sz w:val="24"/>
          <w:szCs w:val="24"/>
        </w:rPr>
        <w:t xml:space="preserve"> Bezpieczeństwo-Uczestnictwo–Solidarność</w:t>
      </w:r>
      <w:r w:rsidR="004E1FBB" w:rsidRPr="00A37430">
        <w:rPr>
          <w:rFonts w:cstheme="minorHAnsi"/>
          <w:b/>
          <w:i/>
          <w:sz w:val="24"/>
          <w:szCs w:val="24"/>
        </w:rPr>
        <w:t xml:space="preserve">, </w:t>
      </w:r>
    </w:p>
    <w:p w14:paraId="71BD67BA" w14:textId="7620C5BC" w:rsidR="004E1FBB" w:rsidRPr="00EE623F" w:rsidRDefault="00EE623F" w:rsidP="00A37430">
      <w:pPr>
        <w:pStyle w:val="Akapitzlist"/>
        <w:ind w:left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j</w:t>
      </w:r>
      <w:r w:rsidR="004E1FBB" w:rsidRPr="00A37430">
        <w:rPr>
          <w:rFonts w:cstheme="minorHAnsi"/>
          <w:bCs/>
          <w:iCs/>
          <w:sz w:val="24"/>
          <w:szCs w:val="24"/>
        </w:rPr>
        <w:t>ednak</w:t>
      </w:r>
      <w:r>
        <w:rPr>
          <w:rFonts w:cstheme="minorHAnsi"/>
          <w:bCs/>
          <w:iCs/>
          <w:sz w:val="24"/>
          <w:szCs w:val="24"/>
        </w:rPr>
        <w:t>, d</w:t>
      </w:r>
      <w:r w:rsidR="004762D3" w:rsidRPr="00A37430">
        <w:rPr>
          <w:rFonts w:cstheme="minorHAnsi"/>
          <w:sz w:val="24"/>
          <w:szCs w:val="24"/>
        </w:rPr>
        <w:t>okument ten wymaga popularyzacji w środowiskach senioralnych i samorządowych, wprowadzania jego zadań do program</w:t>
      </w:r>
      <w:r w:rsidR="00770E5C" w:rsidRPr="00A37430">
        <w:rPr>
          <w:rFonts w:cstheme="minorHAnsi"/>
          <w:sz w:val="24"/>
          <w:szCs w:val="24"/>
        </w:rPr>
        <w:t>ów</w:t>
      </w:r>
      <w:r w:rsidR="004762D3" w:rsidRPr="00A37430">
        <w:rPr>
          <w:rFonts w:cstheme="minorHAnsi"/>
          <w:sz w:val="24"/>
          <w:szCs w:val="24"/>
        </w:rPr>
        <w:t xml:space="preserve"> regionalnej polityki społecznej oraz sukcesywnego monitorowania </w:t>
      </w:r>
      <w:r w:rsidR="00C33A80" w:rsidRPr="00A37430">
        <w:rPr>
          <w:rFonts w:cstheme="minorHAnsi"/>
          <w:sz w:val="24"/>
          <w:szCs w:val="24"/>
        </w:rPr>
        <w:t xml:space="preserve">jego skuteczności i wyników </w:t>
      </w:r>
      <w:r w:rsidR="004762D3" w:rsidRPr="00A37430">
        <w:rPr>
          <w:rFonts w:cstheme="minorHAnsi"/>
          <w:sz w:val="24"/>
          <w:szCs w:val="24"/>
        </w:rPr>
        <w:t>i uaktualniania</w:t>
      </w:r>
      <w:r w:rsidR="00C33A80" w:rsidRPr="00A37430">
        <w:rPr>
          <w:rFonts w:cstheme="minorHAnsi"/>
          <w:sz w:val="24"/>
          <w:szCs w:val="24"/>
        </w:rPr>
        <w:t>, w tym:</w:t>
      </w:r>
      <w:r w:rsidR="002D593E">
        <w:rPr>
          <w:rFonts w:cstheme="minorHAnsi"/>
          <w:sz w:val="24"/>
          <w:szCs w:val="24"/>
        </w:rPr>
        <w:t xml:space="preserve"> </w:t>
      </w:r>
    </w:p>
    <w:p w14:paraId="58320CDD" w14:textId="14CF3514" w:rsidR="004762D3" w:rsidRPr="00A37430" w:rsidRDefault="004762D3" w:rsidP="00A37430">
      <w:pPr>
        <w:spacing w:before="100" w:beforeAutospacing="1"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37430">
        <w:rPr>
          <w:rFonts w:cstheme="minorHAnsi"/>
          <w:b/>
          <w:bCs/>
          <w:sz w:val="24"/>
          <w:szCs w:val="24"/>
        </w:rPr>
        <w:t>●</w:t>
      </w:r>
      <w:r w:rsidRPr="00A37430">
        <w:rPr>
          <w:rFonts w:eastAsia="Times New Roman" w:cstheme="minorHAnsi"/>
          <w:sz w:val="24"/>
          <w:szCs w:val="24"/>
          <w:lang w:eastAsia="pl-PL"/>
        </w:rPr>
        <w:t xml:space="preserve"> wprowadzenia międzyresortowej instytucji koordynującej politykę senioralną,</w:t>
      </w:r>
    </w:p>
    <w:p w14:paraId="132468A8" w14:textId="77777777" w:rsidR="00733EC2" w:rsidRPr="00A37430" w:rsidRDefault="004762D3" w:rsidP="00A37430">
      <w:pPr>
        <w:spacing w:before="100" w:beforeAutospacing="1"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37430">
        <w:rPr>
          <w:rFonts w:cstheme="minorHAnsi"/>
          <w:sz w:val="24"/>
          <w:szCs w:val="24"/>
        </w:rPr>
        <w:t>●</w:t>
      </w:r>
      <w:r w:rsidRPr="00A37430">
        <w:rPr>
          <w:rFonts w:eastAsia="Times New Roman" w:cstheme="minorHAnsi"/>
          <w:sz w:val="24"/>
          <w:szCs w:val="24"/>
          <w:lang w:eastAsia="pl-PL"/>
        </w:rPr>
        <w:t xml:space="preserve">procedur zgłaszania nadużyć i przemocy na poziomie gminy, a także w placówkach </w:t>
      </w:r>
      <w:r w:rsidR="00770E5C" w:rsidRPr="00A37430">
        <w:rPr>
          <w:rFonts w:eastAsia="Times New Roman" w:cstheme="minorHAnsi"/>
          <w:sz w:val="24"/>
          <w:szCs w:val="24"/>
          <w:lang w:eastAsia="pl-PL"/>
        </w:rPr>
        <w:t xml:space="preserve">zdrowotnych, </w:t>
      </w:r>
      <w:r w:rsidRPr="00A37430">
        <w:rPr>
          <w:rFonts w:eastAsia="Times New Roman" w:cstheme="minorHAnsi"/>
          <w:sz w:val="24"/>
          <w:szCs w:val="24"/>
          <w:lang w:eastAsia="pl-PL"/>
        </w:rPr>
        <w:t>opiekuńczych</w:t>
      </w:r>
      <w:r w:rsidR="00733EC2" w:rsidRPr="00A37430">
        <w:rPr>
          <w:rFonts w:eastAsia="Times New Roman" w:cstheme="minorHAnsi"/>
          <w:sz w:val="24"/>
          <w:szCs w:val="24"/>
          <w:lang w:eastAsia="pl-PL"/>
        </w:rPr>
        <w:t>,</w:t>
      </w:r>
    </w:p>
    <w:p w14:paraId="76CFBDDC" w14:textId="27BD4DF9" w:rsidR="004762D3" w:rsidRPr="00A37430" w:rsidRDefault="00733EC2" w:rsidP="00A37430">
      <w:pPr>
        <w:spacing w:before="100" w:beforeAutospacing="1"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37430">
        <w:rPr>
          <w:rFonts w:cstheme="minorHAnsi"/>
          <w:sz w:val="24"/>
          <w:szCs w:val="24"/>
        </w:rPr>
        <w:t xml:space="preserve">● szeroko rozumianego bezpieczeństwa, prawnego, socjalnego </w:t>
      </w:r>
      <w:r w:rsidR="00770E5C" w:rsidRPr="00A37430">
        <w:rPr>
          <w:rFonts w:cstheme="minorHAnsi"/>
          <w:sz w:val="24"/>
          <w:szCs w:val="24"/>
        </w:rPr>
        <w:t xml:space="preserve">oraz bezpieczeństwa w rodzinie i przestrzeni publicznej. </w:t>
      </w:r>
    </w:p>
    <w:p w14:paraId="1051D4F6" w14:textId="77777777" w:rsidR="00C33A80" w:rsidRPr="00A37430" w:rsidRDefault="00C33A80" w:rsidP="00A37430">
      <w:pPr>
        <w:spacing w:after="0"/>
        <w:jc w:val="both"/>
        <w:rPr>
          <w:rFonts w:cstheme="minorHAnsi"/>
          <w:sz w:val="24"/>
          <w:szCs w:val="24"/>
        </w:rPr>
      </w:pPr>
    </w:p>
    <w:p w14:paraId="05F694CD" w14:textId="2EB5A593" w:rsidR="00F32D41" w:rsidRPr="00A37430" w:rsidRDefault="004F2B97" w:rsidP="00A37430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A37430">
        <w:rPr>
          <w:rFonts w:cstheme="minorHAnsi"/>
          <w:b/>
          <w:bCs/>
          <w:sz w:val="28"/>
          <w:szCs w:val="28"/>
        </w:rPr>
        <w:t xml:space="preserve">4. </w:t>
      </w:r>
      <w:r w:rsidR="00F32D41" w:rsidRPr="00A37430">
        <w:rPr>
          <w:rFonts w:cstheme="minorHAnsi"/>
          <w:b/>
          <w:bCs/>
          <w:sz w:val="28"/>
          <w:szCs w:val="28"/>
        </w:rPr>
        <w:t xml:space="preserve">Siła ruchu senioralnego leży w jego jedności i współpracy. </w:t>
      </w:r>
    </w:p>
    <w:p w14:paraId="633747E0" w14:textId="77777777" w:rsidR="00547768" w:rsidRPr="00A37430" w:rsidRDefault="00547768" w:rsidP="00A3743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FB74214" w14:textId="29BEA759" w:rsidR="00F32D41" w:rsidRPr="00A37430" w:rsidRDefault="00F32D41" w:rsidP="00A37430">
      <w:pPr>
        <w:spacing w:after="0"/>
        <w:jc w:val="both"/>
        <w:rPr>
          <w:rFonts w:cstheme="minorHAnsi"/>
          <w:b/>
          <w:sz w:val="24"/>
          <w:szCs w:val="24"/>
        </w:rPr>
      </w:pPr>
      <w:r w:rsidRPr="00A37430">
        <w:rPr>
          <w:rFonts w:cstheme="minorHAnsi"/>
          <w:bCs/>
          <w:sz w:val="24"/>
          <w:szCs w:val="24"/>
        </w:rPr>
        <w:t>Obywatelski Parlament Seniorów za główny warunek skutecznego oddziaływania na</w:t>
      </w:r>
      <w:r w:rsidR="00C33A80" w:rsidRPr="00A37430">
        <w:rPr>
          <w:rFonts w:cstheme="minorHAnsi"/>
          <w:bCs/>
          <w:sz w:val="24"/>
          <w:szCs w:val="24"/>
        </w:rPr>
        <w:t xml:space="preserve"> poziom</w:t>
      </w:r>
      <w:r w:rsidRPr="00A37430">
        <w:rPr>
          <w:rFonts w:cstheme="minorHAnsi"/>
          <w:bCs/>
          <w:sz w:val="24"/>
          <w:szCs w:val="24"/>
        </w:rPr>
        <w:t xml:space="preserve"> polityki senioralnej uważa dalszy proces konsolidacji środowisk senioralnych,</w:t>
      </w:r>
      <w:r w:rsidRPr="00A37430">
        <w:rPr>
          <w:rFonts w:cstheme="minorHAnsi"/>
          <w:b/>
          <w:sz w:val="24"/>
          <w:szCs w:val="24"/>
        </w:rPr>
        <w:t xml:space="preserve"> oparty o wspólne cele, konstruktywny dialog z władzami wszystkich szczebli oraz spójne programy działania</w:t>
      </w:r>
      <w:r w:rsidR="001261C2" w:rsidRPr="00A37430">
        <w:rPr>
          <w:rFonts w:cstheme="minorHAnsi"/>
          <w:b/>
          <w:sz w:val="24"/>
          <w:szCs w:val="24"/>
        </w:rPr>
        <w:t xml:space="preserve"> i wzajemny szacunek</w:t>
      </w:r>
      <w:r w:rsidRPr="00A37430">
        <w:rPr>
          <w:rFonts w:cstheme="minorHAnsi"/>
          <w:b/>
          <w:sz w:val="24"/>
          <w:szCs w:val="24"/>
        </w:rPr>
        <w:t xml:space="preserve">. </w:t>
      </w:r>
    </w:p>
    <w:p w14:paraId="381E3962" w14:textId="77777777" w:rsidR="001261C2" w:rsidRPr="00A37430" w:rsidRDefault="001261C2" w:rsidP="00A374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6EEFA8" w14:textId="1226D63B" w:rsidR="006E5564" w:rsidRPr="00A37430" w:rsidRDefault="006E5564" w:rsidP="00A374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7430">
        <w:rPr>
          <w:rFonts w:cstheme="minorHAnsi"/>
          <w:sz w:val="24"/>
          <w:szCs w:val="24"/>
        </w:rPr>
        <w:t xml:space="preserve">Wobec zbliżających się wyborów </w:t>
      </w:r>
      <w:r w:rsidR="00770E5C" w:rsidRPr="00A37430">
        <w:rPr>
          <w:rFonts w:cstheme="minorHAnsi"/>
          <w:sz w:val="24"/>
          <w:szCs w:val="24"/>
        </w:rPr>
        <w:t xml:space="preserve">do Sejmu i Senatu RP </w:t>
      </w:r>
      <w:r w:rsidRPr="00A37430">
        <w:rPr>
          <w:rFonts w:cstheme="minorHAnsi"/>
          <w:sz w:val="24"/>
          <w:szCs w:val="24"/>
        </w:rPr>
        <w:t>zwracamy się z apelem do wszystkich</w:t>
      </w:r>
      <w:r w:rsidR="00A37430">
        <w:rPr>
          <w:rFonts w:cstheme="minorHAnsi"/>
          <w:sz w:val="24"/>
          <w:szCs w:val="24"/>
        </w:rPr>
        <w:t xml:space="preserve"> </w:t>
      </w:r>
    </w:p>
    <w:p w14:paraId="7EECB334" w14:textId="77777777" w:rsidR="006E5564" w:rsidRPr="00A37430" w:rsidRDefault="006E5564" w:rsidP="00A374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37430">
        <w:rPr>
          <w:rFonts w:cstheme="minorHAnsi"/>
          <w:sz w:val="24"/>
          <w:szCs w:val="24"/>
        </w:rPr>
        <w:t xml:space="preserve">polskich seniorów o powszechny udział w tym wydarzeniu. Głosy polskich seniorów będą miały realny wpływ na kierunki polityki senioralnej i </w:t>
      </w:r>
      <w:r w:rsidR="001832A6" w:rsidRPr="00A37430">
        <w:rPr>
          <w:rFonts w:cstheme="minorHAnsi"/>
          <w:sz w:val="24"/>
          <w:szCs w:val="24"/>
        </w:rPr>
        <w:t xml:space="preserve">pozycję </w:t>
      </w:r>
      <w:r w:rsidRPr="00A37430">
        <w:rPr>
          <w:rFonts w:cstheme="minorHAnsi"/>
          <w:sz w:val="24"/>
          <w:szCs w:val="24"/>
        </w:rPr>
        <w:t xml:space="preserve"> osób starszych w społeczeństwie. </w:t>
      </w:r>
    </w:p>
    <w:p w14:paraId="59A3D46A" w14:textId="77777777" w:rsidR="006E5564" w:rsidRPr="00A37430" w:rsidRDefault="006E5564" w:rsidP="00A37430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D18D087" w14:textId="0657BF5F" w:rsidR="006E5564" w:rsidRPr="00A37430" w:rsidRDefault="006E5564" w:rsidP="00A37430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A37430">
        <w:rPr>
          <w:rFonts w:cstheme="minorHAnsi"/>
          <w:b/>
          <w:sz w:val="24"/>
          <w:szCs w:val="24"/>
        </w:rPr>
        <w:t xml:space="preserve">Niech postawa i aktywność obywatelska seniorów </w:t>
      </w:r>
      <w:r w:rsidR="001D4217" w:rsidRPr="00A37430">
        <w:rPr>
          <w:rFonts w:cstheme="minorHAnsi"/>
          <w:b/>
          <w:sz w:val="24"/>
          <w:szCs w:val="24"/>
        </w:rPr>
        <w:t>będą</w:t>
      </w:r>
      <w:r w:rsidRPr="00A37430">
        <w:rPr>
          <w:rFonts w:cstheme="minorHAnsi"/>
          <w:b/>
          <w:sz w:val="24"/>
          <w:szCs w:val="24"/>
        </w:rPr>
        <w:t xml:space="preserve"> wzorem dla młodszych pokoleń</w:t>
      </w:r>
      <w:r w:rsidR="00F32D41" w:rsidRPr="00A37430">
        <w:rPr>
          <w:rFonts w:cstheme="minorHAnsi"/>
          <w:b/>
          <w:sz w:val="24"/>
          <w:szCs w:val="24"/>
        </w:rPr>
        <w:t>.</w:t>
      </w:r>
      <w:r w:rsidR="003542B3">
        <w:rPr>
          <w:rFonts w:cstheme="minorHAnsi"/>
          <w:b/>
          <w:sz w:val="24"/>
          <w:szCs w:val="24"/>
        </w:rPr>
        <w:t xml:space="preserve"> </w:t>
      </w:r>
    </w:p>
    <w:p w14:paraId="3C04CC12" w14:textId="2918EFDB" w:rsidR="00F32D41" w:rsidRPr="00A37430" w:rsidRDefault="00F32D41" w:rsidP="00A37430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A37430">
        <w:rPr>
          <w:rFonts w:cstheme="minorHAnsi"/>
          <w:b/>
          <w:sz w:val="24"/>
          <w:szCs w:val="24"/>
        </w:rPr>
        <w:t xml:space="preserve">Wybierzmy ludzi </w:t>
      </w:r>
      <w:r w:rsidR="000A19FC" w:rsidRPr="00A37430">
        <w:rPr>
          <w:rFonts w:cstheme="minorHAnsi"/>
          <w:b/>
          <w:sz w:val="24"/>
          <w:szCs w:val="24"/>
        </w:rPr>
        <w:t xml:space="preserve">sprawdzonych, </w:t>
      </w:r>
      <w:r w:rsidRPr="00A37430">
        <w:rPr>
          <w:rFonts w:cstheme="minorHAnsi"/>
          <w:b/>
          <w:sz w:val="24"/>
          <w:szCs w:val="24"/>
        </w:rPr>
        <w:t>godnych zaufania, rozumiejących problemy seniorów.</w:t>
      </w:r>
      <w:r w:rsidR="00A37430">
        <w:rPr>
          <w:rFonts w:cstheme="minorHAnsi"/>
          <w:b/>
          <w:sz w:val="24"/>
          <w:szCs w:val="24"/>
        </w:rPr>
        <w:t xml:space="preserve"> </w:t>
      </w:r>
    </w:p>
    <w:sectPr w:rsidR="00F32D41" w:rsidRPr="00A37430" w:rsidSect="0062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429D" w14:textId="77777777" w:rsidR="00751559" w:rsidRDefault="00751559" w:rsidP="00493319">
      <w:pPr>
        <w:spacing w:after="0" w:line="240" w:lineRule="auto"/>
      </w:pPr>
      <w:r>
        <w:separator/>
      </w:r>
    </w:p>
  </w:endnote>
  <w:endnote w:type="continuationSeparator" w:id="0">
    <w:p w14:paraId="333DF4CE" w14:textId="77777777" w:rsidR="00751559" w:rsidRDefault="00751559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B651" w14:textId="77777777" w:rsidR="00385411" w:rsidRDefault="00385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7539"/>
      <w:docPartObj>
        <w:docPartGallery w:val="Page Numbers (Bottom of Page)"/>
        <w:docPartUnique/>
      </w:docPartObj>
    </w:sdtPr>
    <w:sdtContent>
      <w:p w14:paraId="38537692" w14:textId="52517E6C" w:rsidR="00B45FFE" w:rsidRDefault="00B45FFE" w:rsidP="004F5C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/6</w:t>
        </w:r>
      </w:p>
    </w:sdtContent>
  </w:sdt>
  <w:p w14:paraId="3897D58D" w14:textId="77777777" w:rsidR="00536CBF" w:rsidRDefault="00536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451B" w14:textId="77777777" w:rsidR="00385411" w:rsidRDefault="00385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BAF3" w14:textId="77777777" w:rsidR="00751559" w:rsidRDefault="00751559" w:rsidP="00493319">
      <w:pPr>
        <w:spacing w:after="0" w:line="240" w:lineRule="auto"/>
      </w:pPr>
      <w:r>
        <w:separator/>
      </w:r>
    </w:p>
  </w:footnote>
  <w:footnote w:type="continuationSeparator" w:id="0">
    <w:p w14:paraId="10E85C3A" w14:textId="77777777" w:rsidR="00751559" w:rsidRDefault="00751559" w:rsidP="0049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6ACB" w14:textId="77777777" w:rsidR="00385411" w:rsidRDefault="00385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5EBD" w14:textId="0FC8AE6C" w:rsidR="00B45FFE" w:rsidRDefault="00B45FFE" w:rsidP="00C30792">
    <w:pPr>
      <w:pStyle w:val="Nagwek"/>
      <w:jc w:val="center"/>
    </w:pPr>
    <w:r>
      <w:rPr>
        <w:noProof/>
      </w:rPr>
      <w:drawing>
        <wp:inline distT="0" distB="0" distL="0" distR="0" wp14:anchorId="0BA57E92" wp14:editId="62F17A9C">
          <wp:extent cx="1661160" cy="5122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42" cy="52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508" w14:textId="77777777" w:rsidR="00385411" w:rsidRDefault="00385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eastAsia="Times New Roman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B"/>
    <w:multiLevelType w:val="multilevel"/>
    <w:tmpl w:val="6B983228"/>
    <w:name w:val="WW8Num10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eastAsia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3FA30A4"/>
    <w:multiLevelType w:val="hybridMultilevel"/>
    <w:tmpl w:val="53FC7774"/>
    <w:lvl w:ilvl="0" w:tplc="3AD67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B1E3B"/>
    <w:multiLevelType w:val="multilevel"/>
    <w:tmpl w:val="C44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E1EE6"/>
    <w:multiLevelType w:val="hybridMultilevel"/>
    <w:tmpl w:val="FC30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DCD"/>
    <w:multiLevelType w:val="hybridMultilevel"/>
    <w:tmpl w:val="9D1CE012"/>
    <w:lvl w:ilvl="0" w:tplc="89E6A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90E"/>
    <w:multiLevelType w:val="hybridMultilevel"/>
    <w:tmpl w:val="215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D96"/>
    <w:multiLevelType w:val="hybridMultilevel"/>
    <w:tmpl w:val="90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CDC"/>
    <w:multiLevelType w:val="multilevel"/>
    <w:tmpl w:val="BE0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63EBE"/>
    <w:multiLevelType w:val="hybridMultilevel"/>
    <w:tmpl w:val="D5220CF2"/>
    <w:lvl w:ilvl="0" w:tplc="00D8BD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237E6"/>
    <w:multiLevelType w:val="hybridMultilevel"/>
    <w:tmpl w:val="B998B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34B"/>
    <w:multiLevelType w:val="hybridMultilevel"/>
    <w:tmpl w:val="5AF270E6"/>
    <w:lvl w:ilvl="0" w:tplc="99CC9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1FE9"/>
    <w:multiLevelType w:val="hybridMultilevel"/>
    <w:tmpl w:val="4CE4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E77"/>
    <w:multiLevelType w:val="multilevel"/>
    <w:tmpl w:val="B12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66C12"/>
    <w:multiLevelType w:val="hybridMultilevel"/>
    <w:tmpl w:val="7AEE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76021"/>
    <w:multiLevelType w:val="hybridMultilevel"/>
    <w:tmpl w:val="03ECC6CA"/>
    <w:lvl w:ilvl="0" w:tplc="149E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466E7"/>
    <w:multiLevelType w:val="hybridMultilevel"/>
    <w:tmpl w:val="5F6E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409CA"/>
    <w:multiLevelType w:val="hybridMultilevel"/>
    <w:tmpl w:val="F23A56E0"/>
    <w:lvl w:ilvl="0" w:tplc="493E5C4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0D05B27"/>
    <w:multiLevelType w:val="hybridMultilevel"/>
    <w:tmpl w:val="B98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A5D89"/>
    <w:multiLevelType w:val="hybridMultilevel"/>
    <w:tmpl w:val="D582710A"/>
    <w:lvl w:ilvl="0" w:tplc="8FA648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B38DE"/>
    <w:multiLevelType w:val="hybridMultilevel"/>
    <w:tmpl w:val="228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863C8"/>
    <w:multiLevelType w:val="hybridMultilevel"/>
    <w:tmpl w:val="BB589290"/>
    <w:lvl w:ilvl="0" w:tplc="3A8C69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81FC4"/>
    <w:multiLevelType w:val="hybridMultilevel"/>
    <w:tmpl w:val="1BCA884E"/>
    <w:lvl w:ilvl="0" w:tplc="8F8A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722CE"/>
    <w:multiLevelType w:val="hybridMultilevel"/>
    <w:tmpl w:val="4582FD5E"/>
    <w:lvl w:ilvl="0" w:tplc="9E444216">
      <w:start w:val="1"/>
      <w:numFmt w:val="decimal"/>
      <w:lvlText w:val="%1)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097BAA"/>
    <w:multiLevelType w:val="multilevel"/>
    <w:tmpl w:val="D1C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B415C"/>
    <w:multiLevelType w:val="hybridMultilevel"/>
    <w:tmpl w:val="5C5A66CA"/>
    <w:lvl w:ilvl="0" w:tplc="9C469A7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11582876">
    <w:abstractNumId w:val="8"/>
  </w:num>
  <w:num w:numId="2" w16cid:durableId="784466432">
    <w:abstractNumId w:val="15"/>
  </w:num>
  <w:num w:numId="3" w16cid:durableId="18199586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8058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20100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17151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212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7134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9113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4975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773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909124">
    <w:abstractNumId w:val="22"/>
  </w:num>
  <w:num w:numId="13" w16cid:durableId="706564809">
    <w:abstractNumId w:val="23"/>
  </w:num>
  <w:num w:numId="14" w16cid:durableId="638412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5234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8982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51139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3253240">
    <w:abstractNumId w:val="11"/>
  </w:num>
  <w:num w:numId="19" w16cid:durableId="385883177">
    <w:abstractNumId w:val="20"/>
  </w:num>
  <w:num w:numId="20" w16cid:durableId="76949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2255539">
    <w:abstractNumId w:val="30"/>
  </w:num>
  <w:num w:numId="22" w16cid:durableId="1026369619">
    <w:abstractNumId w:val="10"/>
  </w:num>
  <w:num w:numId="23" w16cid:durableId="817186763">
    <w:abstractNumId w:val="25"/>
  </w:num>
  <w:num w:numId="24" w16cid:durableId="395784539">
    <w:abstractNumId w:val="9"/>
  </w:num>
  <w:num w:numId="25" w16cid:durableId="1577205126">
    <w:abstractNumId w:val="13"/>
  </w:num>
  <w:num w:numId="26" w16cid:durableId="1415518252">
    <w:abstractNumId w:val="32"/>
  </w:num>
  <w:num w:numId="27" w16cid:durableId="1344673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26676726">
    <w:abstractNumId w:val="16"/>
  </w:num>
  <w:num w:numId="29" w16cid:durableId="2109885249">
    <w:abstractNumId w:val="27"/>
  </w:num>
  <w:num w:numId="30" w16cid:durableId="475221031">
    <w:abstractNumId w:val="17"/>
  </w:num>
  <w:num w:numId="31" w16cid:durableId="1893618177">
    <w:abstractNumId w:val="4"/>
  </w:num>
  <w:num w:numId="32" w16cid:durableId="678507994">
    <w:abstractNumId w:val="21"/>
  </w:num>
  <w:num w:numId="33" w16cid:durableId="1857304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0744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41207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F"/>
    <w:rsid w:val="0000066F"/>
    <w:rsid w:val="00000D6A"/>
    <w:rsid w:val="000038C8"/>
    <w:rsid w:val="00005F76"/>
    <w:rsid w:val="00016BB3"/>
    <w:rsid w:val="00024742"/>
    <w:rsid w:val="00025D1F"/>
    <w:rsid w:val="00032BE1"/>
    <w:rsid w:val="00050AAB"/>
    <w:rsid w:val="0005727D"/>
    <w:rsid w:val="00057B40"/>
    <w:rsid w:val="00066486"/>
    <w:rsid w:val="00067874"/>
    <w:rsid w:val="00073BC5"/>
    <w:rsid w:val="00075463"/>
    <w:rsid w:val="000848B3"/>
    <w:rsid w:val="000961CF"/>
    <w:rsid w:val="0009628E"/>
    <w:rsid w:val="000A19FC"/>
    <w:rsid w:val="000C1EBC"/>
    <w:rsid w:val="000C2A11"/>
    <w:rsid w:val="000D27A7"/>
    <w:rsid w:val="000E3FF1"/>
    <w:rsid w:val="000E4C35"/>
    <w:rsid w:val="000F0B66"/>
    <w:rsid w:val="0011329A"/>
    <w:rsid w:val="00115306"/>
    <w:rsid w:val="00124B4E"/>
    <w:rsid w:val="001261C2"/>
    <w:rsid w:val="001370F3"/>
    <w:rsid w:val="00144202"/>
    <w:rsid w:val="001469E9"/>
    <w:rsid w:val="00146E36"/>
    <w:rsid w:val="00147243"/>
    <w:rsid w:val="00153E45"/>
    <w:rsid w:val="0016658A"/>
    <w:rsid w:val="00166BB4"/>
    <w:rsid w:val="00181467"/>
    <w:rsid w:val="001832A6"/>
    <w:rsid w:val="00185E78"/>
    <w:rsid w:val="00192099"/>
    <w:rsid w:val="00193F84"/>
    <w:rsid w:val="001A42EB"/>
    <w:rsid w:val="001A448F"/>
    <w:rsid w:val="001B41D6"/>
    <w:rsid w:val="001B7B01"/>
    <w:rsid w:val="001C5FAA"/>
    <w:rsid w:val="001C69F3"/>
    <w:rsid w:val="001D4217"/>
    <w:rsid w:val="001D7479"/>
    <w:rsid w:val="001F3DEA"/>
    <w:rsid w:val="001F4AF4"/>
    <w:rsid w:val="00213EEC"/>
    <w:rsid w:val="00232C03"/>
    <w:rsid w:val="002432BB"/>
    <w:rsid w:val="00255BA1"/>
    <w:rsid w:val="00255DF4"/>
    <w:rsid w:val="002630F4"/>
    <w:rsid w:val="00281F91"/>
    <w:rsid w:val="002A5A4A"/>
    <w:rsid w:val="002A63A0"/>
    <w:rsid w:val="002A76DD"/>
    <w:rsid w:val="002B2C37"/>
    <w:rsid w:val="002B3043"/>
    <w:rsid w:val="002C475A"/>
    <w:rsid w:val="002D593E"/>
    <w:rsid w:val="002E116B"/>
    <w:rsid w:val="002F27A2"/>
    <w:rsid w:val="002F59C4"/>
    <w:rsid w:val="003256A8"/>
    <w:rsid w:val="00332D05"/>
    <w:rsid w:val="00334205"/>
    <w:rsid w:val="003362DF"/>
    <w:rsid w:val="0033760F"/>
    <w:rsid w:val="00341449"/>
    <w:rsid w:val="0035391F"/>
    <w:rsid w:val="003542B3"/>
    <w:rsid w:val="00355510"/>
    <w:rsid w:val="00357A82"/>
    <w:rsid w:val="0036132F"/>
    <w:rsid w:val="003661B3"/>
    <w:rsid w:val="00384F78"/>
    <w:rsid w:val="00385411"/>
    <w:rsid w:val="00386887"/>
    <w:rsid w:val="00391719"/>
    <w:rsid w:val="00396FBD"/>
    <w:rsid w:val="003A4DFF"/>
    <w:rsid w:val="003B34D4"/>
    <w:rsid w:val="003B6B6E"/>
    <w:rsid w:val="003B78E2"/>
    <w:rsid w:val="003D1FCA"/>
    <w:rsid w:val="003D6415"/>
    <w:rsid w:val="003D7DEC"/>
    <w:rsid w:val="003E17C6"/>
    <w:rsid w:val="003E4E08"/>
    <w:rsid w:val="003F57FA"/>
    <w:rsid w:val="00414725"/>
    <w:rsid w:val="00415E7A"/>
    <w:rsid w:val="00421D0D"/>
    <w:rsid w:val="0042258E"/>
    <w:rsid w:val="00426237"/>
    <w:rsid w:val="0044216F"/>
    <w:rsid w:val="00443E07"/>
    <w:rsid w:val="004462D2"/>
    <w:rsid w:val="00467FDC"/>
    <w:rsid w:val="00473C67"/>
    <w:rsid w:val="004762D3"/>
    <w:rsid w:val="00482DB7"/>
    <w:rsid w:val="00483702"/>
    <w:rsid w:val="00483B4C"/>
    <w:rsid w:val="00485225"/>
    <w:rsid w:val="00487470"/>
    <w:rsid w:val="004922A1"/>
    <w:rsid w:val="00493319"/>
    <w:rsid w:val="00493864"/>
    <w:rsid w:val="0049600F"/>
    <w:rsid w:val="0049657D"/>
    <w:rsid w:val="004A2795"/>
    <w:rsid w:val="004B5485"/>
    <w:rsid w:val="004B66A9"/>
    <w:rsid w:val="004C2F50"/>
    <w:rsid w:val="004C5F3F"/>
    <w:rsid w:val="004D5191"/>
    <w:rsid w:val="004E1FBB"/>
    <w:rsid w:val="004F2B97"/>
    <w:rsid w:val="004F5C15"/>
    <w:rsid w:val="0050202C"/>
    <w:rsid w:val="00506D24"/>
    <w:rsid w:val="00507622"/>
    <w:rsid w:val="005113B5"/>
    <w:rsid w:val="005116BA"/>
    <w:rsid w:val="00514D4B"/>
    <w:rsid w:val="00516245"/>
    <w:rsid w:val="00516C37"/>
    <w:rsid w:val="0052417B"/>
    <w:rsid w:val="00530383"/>
    <w:rsid w:val="00531F38"/>
    <w:rsid w:val="00533158"/>
    <w:rsid w:val="00536CBF"/>
    <w:rsid w:val="00545389"/>
    <w:rsid w:val="00547768"/>
    <w:rsid w:val="005530EF"/>
    <w:rsid w:val="00577768"/>
    <w:rsid w:val="00582BA4"/>
    <w:rsid w:val="00584424"/>
    <w:rsid w:val="005B4FBB"/>
    <w:rsid w:val="005B61FC"/>
    <w:rsid w:val="005C39A4"/>
    <w:rsid w:val="005D1B93"/>
    <w:rsid w:val="005D3329"/>
    <w:rsid w:val="005D52B9"/>
    <w:rsid w:val="005E00AD"/>
    <w:rsid w:val="005E1500"/>
    <w:rsid w:val="006050FD"/>
    <w:rsid w:val="00606E02"/>
    <w:rsid w:val="006104F3"/>
    <w:rsid w:val="00623CB4"/>
    <w:rsid w:val="00633099"/>
    <w:rsid w:val="0063584B"/>
    <w:rsid w:val="00636CB4"/>
    <w:rsid w:val="00654912"/>
    <w:rsid w:val="006A0344"/>
    <w:rsid w:val="006A3B62"/>
    <w:rsid w:val="006A7B2B"/>
    <w:rsid w:val="006B0965"/>
    <w:rsid w:val="006B352F"/>
    <w:rsid w:val="006B4C7C"/>
    <w:rsid w:val="006C2799"/>
    <w:rsid w:val="006C3862"/>
    <w:rsid w:val="006C4033"/>
    <w:rsid w:val="006D0171"/>
    <w:rsid w:val="006E5564"/>
    <w:rsid w:val="00705504"/>
    <w:rsid w:val="00721AF0"/>
    <w:rsid w:val="00733EC2"/>
    <w:rsid w:val="007401E4"/>
    <w:rsid w:val="007417E1"/>
    <w:rsid w:val="00751559"/>
    <w:rsid w:val="00755FBA"/>
    <w:rsid w:val="0076688F"/>
    <w:rsid w:val="00770E5C"/>
    <w:rsid w:val="00775AE1"/>
    <w:rsid w:val="0077692F"/>
    <w:rsid w:val="00786B11"/>
    <w:rsid w:val="0079400D"/>
    <w:rsid w:val="007B2E0F"/>
    <w:rsid w:val="007D4A77"/>
    <w:rsid w:val="007D56C8"/>
    <w:rsid w:val="00814BA2"/>
    <w:rsid w:val="008250E2"/>
    <w:rsid w:val="0083347E"/>
    <w:rsid w:val="00856344"/>
    <w:rsid w:val="00867EBA"/>
    <w:rsid w:val="0087325B"/>
    <w:rsid w:val="00877BB1"/>
    <w:rsid w:val="00887D74"/>
    <w:rsid w:val="008A1225"/>
    <w:rsid w:val="008A3EA5"/>
    <w:rsid w:val="008A6C52"/>
    <w:rsid w:val="008A6D72"/>
    <w:rsid w:val="008B2696"/>
    <w:rsid w:val="008C3323"/>
    <w:rsid w:val="008C3FBB"/>
    <w:rsid w:val="008C5FD3"/>
    <w:rsid w:val="008D6310"/>
    <w:rsid w:val="008E119C"/>
    <w:rsid w:val="008E5136"/>
    <w:rsid w:val="008E7F1E"/>
    <w:rsid w:val="008F4E3D"/>
    <w:rsid w:val="00906987"/>
    <w:rsid w:val="00911F39"/>
    <w:rsid w:val="00916262"/>
    <w:rsid w:val="00923839"/>
    <w:rsid w:val="00931440"/>
    <w:rsid w:val="0093519D"/>
    <w:rsid w:val="00936512"/>
    <w:rsid w:val="00936668"/>
    <w:rsid w:val="009431AF"/>
    <w:rsid w:val="009559E3"/>
    <w:rsid w:val="00972105"/>
    <w:rsid w:val="0099078B"/>
    <w:rsid w:val="0099122C"/>
    <w:rsid w:val="00997B5D"/>
    <w:rsid w:val="009A7895"/>
    <w:rsid w:val="009B6A61"/>
    <w:rsid w:val="009C7260"/>
    <w:rsid w:val="009D23B8"/>
    <w:rsid w:val="009D4A1C"/>
    <w:rsid w:val="009E0401"/>
    <w:rsid w:val="00A126D8"/>
    <w:rsid w:val="00A12EB3"/>
    <w:rsid w:val="00A13A11"/>
    <w:rsid w:val="00A25167"/>
    <w:rsid w:val="00A3195E"/>
    <w:rsid w:val="00A325A9"/>
    <w:rsid w:val="00A37430"/>
    <w:rsid w:val="00A67F7B"/>
    <w:rsid w:val="00A745B9"/>
    <w:rsid w:val="00A754FA"/>
    <w:rsid w:val="00A80E90"/>
    <w:rsid w:val="00A87595"/>
    <w:rsid w:val="00A941E3"/>
    <w:rsid w:val="00AB1FFE"/>
    <w:rsid w:val="00AC03B5"/>
    <w:rsid w:val="00AC5D13"/>
    <w:rsid w:val="00AE2EE9"/>
    <w:rsid w:val="00AF5395"/>
    <w:rsid w:val="00AF65E6"/>
    <w:rsid w:val="00B11375"/>
    <w:rsid w:val="00B16843"/>
    <w:rsid w:val="00B23F60"/>
    <w:rsid w:val="00B36A65"/>
    <w:rsid w:val="00B44690"/>
    <w:rsid w:val="00B45FFE"/>
    <w:rsid w:val="00B512D8"/>
    <w:rsid w:val="00B539F3"/>
    <w:rsid w:val="00B64C6F"/>
    <w:rsid w:val="00B849D2"/>
    <w:rsid w:val="00B85610"/>
    <w:rsid w:val="00B962D2"/>
    <w:rsid w:val="00BA74BC"/>
    <w:rsid w:val="00BB57F1"/>
    <w:rsid w:val="00BC3947"/>
    <w:rsid w:val="00BC3D3A"/>
    <w:rsid w:val="00BD7D0B"/>
    <w:rsid w:val="00BF1C3C"/>
    <w:rsid w:val="00C03EAC"/>
    <w:rsid w:val="00C1553B"/>
    <w:rsid w:val="00C30792"/>
    <w:rsid w:val="00C33A80"/>
    <w:rsid w:val="00C357FB"/>
    <w:rsid w:val="00C40570"/>
    <w:rsid w:val="00C44276"/>
    <w:rsid w:val="00C6271D"/>
    <w:rsid w:val="00C739C1"/>
    <w:rsid w:val="00C90206"/>
    <w:rsid w:val="00C920AC"/>
    <w:rsid w:val="00CB185E"/>
    <w:rsid w:val="00CB3CD5"/>
    <w:rsid w:val="00CC6142"/>
    <w:rsid w:val="00CD26BA"/>
    <w:rsid w:val="00CD55C5"/>
    <w:rsid w:val="00CE0380"/>
    <w:rsid w:val="00CE1054"/>
    <w:rsid w:val="00CE7A6B"/>
    <w:rsid w:val="00D03801"/>
    <w:rsid w:val="00D144D9"/>
    <w:rsid w:val="00D15065"/>
    <w:rsid w:val="00D2151D"/>
    <w:rsid w:val="00D25DCB"/>
    <w:rsid w:val="00D30F99"/>
    <w:rsid w:val="00D3409C"/>
    <w:rsid w:val="00D36326"/>
    <w:rsid w:val="00D43DC6"/>
    <w:rsid w:val="00D47EB8"/>
    <w:rsid w:val="00D547C4"/>
    <w:rsid w:val="00D61B74"/>
    <w:rsid w:val="00D654E2"/>
    <w:rsid w:val="00D71389"/>
    <w:rsid w:val="00D71925"/>
    <w:rsid w:val="00D71FA6"/>
    <w:rsid w:val="00D73ADD"/>
    <w:rsid w:val="00D74D34"/>
    <w:rsid w:val="00D87E28"/>
    <w:rsid w:val="00D901E0"/>
    <w:rsid w:val="00D92670"/>
    <w:rsid w:val="00D97BBB"/>
    <w:rsid w:val="00DB3F8F"/>
    <w:rsid w:val="00DB618E"/>
    <w:rsid w:val="00DC00E6"/>
    <w:rsid w:val="00DC1921"/>
    <w:rsid w:val="00DC6800"/>
    <w:rsid w:val="00DF1132"/>
    <w:rsid w:val="00DF40FE"/>
    <w:rsid w:val="00E007CC"/>
    <w:rsid w:val="00E223B0"/>
    <w:rsid w:val="00E22878"/>
    <w:rsid w:val="00E24A7C"/>
    <w:rsid w:val="00E418FA"/>
    <w:rsid w:val="00E4256D"/>
    <w:rsid w:val="00E46064"/>
    <w:rsid w:val="00E55C2E"/>
    <w:rsid w:val="00E646E8"/>
    <w:rsid w:val="00E7186F"/>
    <w:rsid w:val="00E91FEC"/>
    <w:rsid w:val="00E96F50"/>
    <w:rsid w:val="00EA3FB8"/>
    <w:rsid w:val="00EC3755"/>
    <w:rsid w:val="00EC4054"/>
    <w:rsid w:val="00ED74DF"/>
    <w:rsid w:val="00EE1D03"/>
    <w:rsid w:val="00EE232F"/>
    <w:rsid w:val="00EE472F"/>
    <w:rsid w:val="00EE6065"/>
    <w:rsid w:val="00EE623F"/>
    <w:rsid w:val="00EF6334"/>
    <w:rsid w:val="00EF7316"/>
    <w:rsid w:val="00F00AB9"/>
    <w:rsid w:val="00F03C97"/>
    <w:rsid w:val="00F11415"/>
    <w:rsid w:val="00F20373"/>
    <w:rsid w:val="00F20692"/>
    <w:rsid w:val="00F32D41"/>
    <w:rsid w:val="00F33BDF"/>
    <w:rsid w:val="00F41604"/>
    <w:rsid w:val="00F44560"/>
    <w:rsid w:val="00F4495D"/>
    <w:rsid w:val="00F5215F"/>
    <w:rsid w:val="00F539C4"/>
    <w:rsid w:val="00F604A6"/>
    <w:rsid w:val="00F62732"/>
    <w:rsid w:val="00F63359"/>
    <w:rsid w:val="00F742AA"/>
    <w:rsid w:val="00F81668"/>
    <w:rsid w:val="00F87EB0"/>
    <w:rsid w:val="00F97634"/>
    <w:rsid w:val="00F97669"/>
    <w:rsid w:val="00FB0795"/>
    <w:rsid w:val="00FB1CF1"/>
    <w:rsid w:val="00FB3077"/>
    <w:rsid w:val="00FC6370"/>
    <w:rsid w:val="00FF0DAA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F59D1"/>
  <w15:docId w15:val="{5C7CEF6D-1888-4FEE-B4DA-88359DC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  <w:style w:type="character" w:styleId="Uwydatnienie">
    <w:name w:val="Emphasis"/>
    <w:basedOn w:val="Domylnaczcionkaakapitu"/>
    <w:uiPriority w:val="20"/>
    <w:qFormat/>
    <w:rsid w:val="00D144D9"/>
    <w:rPr>
      <w:i/>
      <w:iCs/>
    </w:rPr>
  </w:style>
  <w:style w:type="paragraph" w:customStyle="1" w:styleId="ListParagraph1">
    <w:name w:val="List Paragraph1"/>
    <w:basedOn w:val="Normalny"/>
    <w:rsid w:val="00E460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listparagraph10">
    <w:name w:val="listparagraph1"/>
    <w:basedOn w:val="Normalny"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E46064"/>
  </w:style>
  <w:style w:type="character" w:styleId="Hipercze">
    <w:name w:val="Hyperlink"/>
    <w:basedOn w:val="Domylnaczcionkaakapitu"/>
    <w:uiPriority w:val="99"/>
    <w:semiHidden/>
    <w:unhideWhenUsed/>
    <w:rsid w:val="00E460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uiPriority w:val="99"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3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8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Czesław Ochenduszka</cp:lastModifiedBy>
  <cp:revision>2</cp:revision>
  <cp:lastPrinted>2022-12-22T10:53:00Z</cp:lastPrinted>
  <dcterms:created xsi:type="dcterms:W3CDTF">2022-12-22T11:05:00Z</dcterms:created>
  <dcterms:modified xsi:type="dcterms:W3CDTF">2022-12-22T11:05:00Z</dcterms:modified>
</cp:coreProperties>
</file>